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B27" w:rsidRPr="0006197D" w:rsidRDefault="00A40B27" w:rsidP="00A40B27">
      <w:pPr>
        <w:jc w:val="center"/>
        <w:rPr>
          <w:b/>
          <w:caps/>
          <w:sz w:val="28"/>
          <w:szCs w:val="28"/>
          <w:lang w:val="uk-UA"/>
        </w:rPr>
      </w:pPr>
      <w:r w:rsidRPr="0006197D">
        <w:rPr>
          <w:b/>
          <w:caps/>
          <w:sz w:val="28"/>
          <w:szCs w:val="28"/>
          <w:lang w:val="uk-UA"/>
        </w:rPr>
        <w:t xml:space="preserve">Тема </w:t>
      </w:r>
      <w:r w:rsidR="0053172C">
        <w:rPr>
          <w:b/>
          <w:caps/>
          <w:sz w:val="28"/>
          <w:szCs w:val="28"/>
          <w:lang w:val="uk-UA"/>
        </w:rPr>
        <w:t>13</w:t>
      </w:r>
      <w:bookmarkStart w:id="0" w:name="_GoBack"/>
      <w:bookmarkEnd w:id="0"/>
      <w:r w:rsidRPr="0006197D">
        <w:rPr>
          <w:b/>
          <w:caps/>
          <w:sz w:val="28"/>
          <w:szCs w:val="28"/>
          <w:lang w:val="uk-UA"/>
        </w:rPr>
        <w:t xml:space="preserve"> Фінансово-економічні результати й ефективність діяльності підприємства</w:t>
      </w:r>
    </w:p>
    <w:p w:rsidR="00A40B27" w:rsidRPr="0006197D" w:rsidRDefault="00A40B27" w:rsidP="00A40B27">
      <w:pPr>
        <w:jc w:val="center"/>
        <w:rPr>
          <w:b/>
          <w:caps/>
          <w:sz w:val="28"/>
          <w:szCs w:val="28"/>
          <w:lang w:val="uk-UA"/>
        </w:rPr>
      </w:pPr>
    </w:p>
    <w:p w:rsidR="00A40B27" w:rsidRPr="001728E0" w:rsidRDefault="00C073E0" w:rsidP="00A40B27">
      <w:pPr>
        <w:ind w:firstLine="720"/>
        <w:rPr>
          <w:sz w:val="28"/>
          <w:szCs w:val="28"/>
          <w:lang w:val="uk-UA"/>
        </w:rPr>
      </w:pPr>
      <w:r>
        <w:rPr>
          <w:sz w:val="28"/>
          <w:szCs w:val="28"/>
        </w:rPr>
        <w:t>13</w:t>
      </w:r>
      <w:r w:rsidR="00A40B27">
        <w:rPr>
          <w:sz w:val="28"/>
          <w:szCs w:val="28"/>
        </w:rPr>
        <w:t xml:space="preserve">.1 </w:t>
      </w:r>
      <w:r w:rsidR="00A40B27" w:rsidRPr="001F1993">
        <w:rPr>
          <w:sz w:val="28"/>
          <w:szCs w:val="28"/>
        </w:rPr>
        <w:t>Характеристика фінансової діяльності підприємства</w:t>
      </w:r>
    </w:p>
    <w:p w:rsidR="00A40B27" w:rsidRPr="001728E0" w:rsidRDefault="00C073E0" w:rsidP="00A40B27">
      <w:pPr>
        <w:ind w:firstLine="720"/>
        <w:rPr>
          <w:sz w:val="28"/>
          <w:szCs w:val="28"/>
          <w:lang w:val="uk-UA"/>
        </w:rPr>
      </w:pPr>
      <w:r>
        <w:rPr>
          <w:sz w:val="28"/>
          <w:szCs w:val="28"/>
        </w:rPr>
        <w:t>13</w:t>
      </w:r>
      <w:r w:rsidR="00A40B27">
        <w:rPr>
          <w:sz w:val="28"/>
          <w:szCs w:val="28"/>
        </w:rPr>
        <w:t xml:space="preserve">.2 </w:t>
      </w:r>
      <w:r w:rsidR="00A40B27" w:rsidRPr="001F1993">
        <w:rPr>
          <w:sz w:val="28"/>
          <w:szCs w:val="28"/>
        </w:rPr>
        <w:t>Фінансово-економічні результати діяльності підприємства</w:t>
      </w:r>
    </w:p>
    <w:p w:rsidR="00A40B27" w:rsidRPr="001728E0" w:rsidRDefault="00C073E0" w:rsidP="00A40B27">
      <w:pPr>
        <w:ind w:firstLine="720"/>
        <w:rPr>
          <w:sz w:val="28"/>
          <w:szCs w:val="28"/>
          <w:lang w:val="uk-UA"/>
        </w:rPr>
      </w:pPr>
      <w:r>
        <w:rPr>
          <w:sz w:val="28"/>
          <w:szCs w:val="28"/>
          <w:lang w:val="uk-UA"/>
        </w:rPr>
        <w:t>13</w:t>
      </w:r>
      <w:r w:rsidR="00A40B27" w:rsidRPr="001728E0">
        <w:rPr>
          <w:sz w:val="28"/>
          <w:szCs w:val="28"/>
          <w:lang w:val="uk-UA"/>
        </w:rPr>
        <w:t>.3 Оцінка фінансового стану підприємства</w:t>
      </w:r>
    </w:p>
    <w:p w:rsidR="00A40B27" w:rsidRPr="001728E0" w:rsidRDefault="00C073E0" w:rsidP="00A40B27">
      <w:pPr>
        <w:ind w:firstLine="720"/>
        <w:rPr>
          <w:sz w:val="28"/>
          <w:szCs w:val="28"/>
          <w:lang w:val="uk-UA"/>
        </w:rPr>
      </w:pPr>
      <w:r>
        <w:rPr>
          <w:sz w:val="28"/>
          <w:szCs w:val="28"/>
          <w:lang w:val="uk-UA"/>
        </w:rPr>
        <w:t>13</w:t>
      </w:r>
      <w:r w:rsidR="00A40B27" w:rsidRPr="001728E0">
        <w:rPr>
          <w:sz w:val="28"/>
          <w:szCs w:val="28"/>
          <w:lang w:val="uk-UA"/>
        </w:rPr>
        <w:t>.4 Фінансово-економічна ефективність діяльності підприємства</w:t>
      </w:r>
    </w:p>
    <w:p w:rsidR="00A40B27" w:rsidRPr="001728E0" w:rsidRDefault="00A40B27" w:rsidP="00A40B27">
      <w:pPr>
        <w:jc w:val="center"/>
        <w:rPr>
          <w:b/>
          <w:caps/>
          <w:sz w:val="28"/>
          <w:szCs w:val="28"/>
          <w:lang w:val="uk-UA"/>
        </w:rPr>
      </w:pPr>
    </w:p>
    <w:p w:rsidR="00A40B27" w:rsidRDefault="00C073E0" w:rsidP="00A40B27">
      <w:pPr>
        <w:ind w:firstLine="720"/>
        <w:jc w:val="center"/>
        <w:rPr>
          <w:b/>
          <w:sz w:val="28"/>
          <w:szCs w:val="28"/>
          <w:lang w:val="uk-UA"/>
        </w:rPr>
      </w:pPr>
      <w:r>
        <w:rPr>
          <w:b/>
          <w:sz w:val="28"/>
          <w:szCs w:val="28"/>
          <w:lang w:val="uk-UA"/>
        </w:rPr>
        <w:t>13</w:t>
      </w:r>
      <w:r w:rsidR="00A40B27" w:rsidRPr="00DC76BF">
        <w:rPr>
          <w:b/>
          <w:sz w:val="28"/>
          <w:szCs w:val="28"/>
          <w:lang w:val="uk-UA"/>
        </w:rPr>
        <w:t>.1 Характеристика фінансової діяльності підприємства</w:t>
      </w:r>
    </w:p>
    <w:p w:rsidR="00A40B27" w:rsidRDefault="00A40B27" w:rsidP="00A40B27">
      <w:pPr>
        <w:ind w:firstLine="720"/>
        <w:jc w:val="center"/>
        <w:rPr>
          <w:b/>
          <w:sz w:val="28"/>
          <w:szCs w:val="28"/>
          <w:lang w:val="uk-UA"/>
        </w:rPr>
      </w:pPr>
    </w:p>
    <w:p w:rsidR="00A40B27" w:rsidRPr="00DC76BF" w:rsidRDefault="00A40B27" w:rsidP="00A40B27">
      <w:pPr>
        <w:widowControl w:val="0"/>
        <w:autoSpaceDE w:val="0"/>
        <w:autoSpaceDN w:val="0"/>
        <w:adjustRightInd w:val="0"/>
        <w:ind w:firstLine="720"/>
        <w:rPr>
          <w:rFonts w:ascii="Arial" w:hAnsi="Arial"/>
          <w:sz w:val="28"/>
          <w:szCs w:val="28"/>
          <w:lang w:val="uk-UA"/>
        </w:rPr>
      </w:pPr>
      <w:r w:rsidRPr="00DC76BF">
        <w:rPr>
          <w:b/>
          <w:sz w:val="28"/>
          <w:szCs w:val="28"/>
          <w:lang w:val="uk-UA"/>
        </w:rPr>
        <w:t xml:space="preserve">Основні завдання фінансової </w:t>
      </w:r>
      <w:r w:rsidRPr="00DC76BF">
        <w:rPr>
          <w:sz w:val="28"/>
          <w:szCs w:val="28"/>
          <w:lang w:val="uk-UA"/>
        </w:rPr>
        <w:t>діяльності підприємства:</w:t>
      </w:r>
    </w:p>
    <w:p w:rsidR="00A40B27" w:rsidRPr="001F1993" w:rsidRDefault="00A40B27" w:rsidP="00A40B27">
      <w:pPr>
        <w:widowControl w:val="0"/>
        <w:numPr>
          <w:ilvl w:val="0"/>
          <w:numId w:val="19"/>
        </w:numPr>
        <w:tabs>
          <w:tab w:val="clear" w:pos="1980"/>
          <w:tab w:val="num" w:pos="854"/>
        </w:tabs>
        <w:autoSpaceDE w:val="0"/>
        <w:autoSpaceDN w:val="0"/>
        <w:adjustRightInd w:val="0"/>
        <w:ind w:left="0" w:firstLine="540"/>
        <w:jc w:val="left"/>
        <w:rPr>
          <w:sz w:val="28"/>
          <w:szCs w:val="28"/>
        </w:rPr>
      </w:pPr>
      <w:r w:rsidRPr="001F1993">
        <w:rPr>
          <w:sz w:val="28"/>
          <w:szCs w:val="28"/>
        </w:rPr>
        <w:t>вибір форм фінансування та їх опти</w:t>
      </w:r>
      <w:r w:rsidRPr="001F1993">
        <w:rPr>
          <w:sz w:val="28"/>
          <w:szCs w:val="28"/>
        </w:rPr>
        <w:softHyphen/>
        <w:t xml:space="preserve">мальне співвідношення; </w:t>
      </w:r>
    </w:p>
    <w:p w:rsidR="00A40B27" w:rsidRPr="001F1993" w:rsidRDefault="00A40B27" w:rsidP="00A40B27">
      <w:pPr>
        <w:widowControl w:val="0"/>
        <w:numPr>
          <w:ilvl w:val="0"/>
          <w:numId w:val="19"/>
        </w:numPr>
        <w:tabs>
          <w:tab w:val="clear" w:pos="1980"/>
          <w:tab w:val="num" w:pos="854"/>
        </w:tabs>
        <w:autoSpaceDE w:val="0"/>
        <w:autoSpaceDN w:val="0"/>
        <w:adjustRightInd w:val="0"/>
        <w:ind w:left="0" w:firstLine="540"/>
        <w:rPr>
          <w:sz w:val="28"/>
          <w:szCs w:val="28"/>
        </w:rPr>
      </w:pPr>
      <w:r>
        <w:rPr>
          <w:sz w:val="28"/>
          <w:szCs w:val="28"/>
        </w:rPr>
        <w:t>вибір структури капіталу</w:t>
      </w:r>
      <w:r w:rsidRPr="001F1993">
        <w:rPr>
          <w:sz w:val="28"/>
          <w:szCs w:val="28"/>
        </w:rPr>
        <w:t xml:space="preserve"> підприєм</w:t>
      </w:r>
      <w:r w:rsidRPr="001F1993">
        <w:rPr>
          <w:sz w:val="28"/>
          <w:szCs w:val="28"/>
        </w:rPr>
        <w:softHyphen/>
        <w:t>ства, напрямків його використання; збалансування надходжень і видат</w:t>
      </w:r>
      <w:r w:rsidRPr="001F1993">
        <w:rPr>
          <w:sz w:val="28"/>
          <w:szCs w:val="28"/>
        </w:rPr>
        <w:softHyphen/>
        <w:t>ків платіжних засобів підприємства у часі;</w:t>
      </w:r>
    </w:p>
    <w:p w:rsidR="00A40B27" w:rsidRPr="001F1993" w:rsidRDefault="00A40B27" w:rsidP="00A40B27">
      <w:pPr>
        <w:widowControl w:val="0"/>
        <w:numPr>
          <w:ilvl w:val="0"/>
          <w:numId w:val="19"/>
        </w:numPr>
        <w:tabs>
          <w:tab w:val="clear" w:pos="1980"/>
          <w:tab w:val="num" w:pos="854"/>
        </w:tabs>
        <w:autoSpaceDE w:val="0"/>
        <w:autoSpaceDN w:val="0"/>
        <w:adjustRightInd w:val="0"/>
        <w:ind w:left="0" w:firstLine="540"/>
        <w:rPr>
          <w:sz w:val="28"/>
          <w:szCs w:val="28"/>
        </w:rPr>
      </w:pPr>
      <w:r>
        <w:rPr>
          <w:sz w:val="28"/>
          <w:szCs w:val="28"/>
        </w:rPr>
        <w:t>забезпечення своєчасності роз</w:t>
      </w:r>
      <w:r w:rsidRPr="001F1993">
        <w:rPr>
          <w:sz w:val="28"/>
          <w:szCs w:val="28"/>
        </w:rPr>
        <w:t>рахунків; підтримання необхідної ліквідності.</w:t>
      </w:r>
    </w:p>
    <w:p w:rsidR="00A40B27" w:rsidRPr="001F1993" w:rsidRDefault="00A40B27" w:rsidP="00A40B27">
      <w:pPr>
        <w:widowControl w:val="0"/>
        <w:autoSpaceDE w:val="0"/>
        <w:autoSpaceDN w:val="0"/>
        <w:adjustRightInd w:val="0"/>
        <w:ind w:firstLine="720"/>
        <w:rPr>
          <w:rFonts w:ascii="Arial" w:hAnsi="Arial"/>
          <w:sz w:val="28"/>
          <w:szCs w:val="28"/>
        </w:rPr>
      </w:pPr>
      <w:r w:rsidRPr="001F1993">
        <w:rPr>
          <w:sz w:val="28"/>
          <w:szCs w:val="28"/>
        </w:rPr>
        <w:t>Фінансування поділяє</w:t>
      </w:r>
      <w:r>
        <w:rPr>
          <w:sz w:val="28"/>
          <w:szCs w:val="28"/>
        </w:rPr>
        <w:t>ться на внутрішнє і зовнішнє за</w:t>
      </w:r>
      <w:r w:rsidRPr="001F1993">
        <w:rPr>
          <w:sz w:val="28"/>
          <w:szCs w:val="28"/>
        </w:rPr>
        <w:t>лежно від джерел коштів.</w:t>
      </w:r>
    </w:p>
    <w:p w:rsidR="00A40B27" w:rsidRPr="001F1993" w:rsidRDefault="00A40B27" w:rsidP="00A40B27">
      <w:pPr>
        <w:widowControl w:val="0"/>
        <w:autoSpaceDE w:val="0"/>
        <w:autoSpaceDN w:val="0"/>
        <w:adjustRightInd w:val="0"/>
        <w:ind w:firstLine="720"/>
        <w:rPr>
          <w:rFonts w:ascii="Arial" w:hAnsi="Arial"/>
          <w:sz w:val="28"/>
          <w:szCs w:val="28"/>
        </w:rPr>
      </w:pPr>
      <w:r w:rsidRPr="00557E20">
        <w:rPr>
          <w:b/>
          <w:sz w:val="28"/>
          <w:szCs w:val="28"/>
        </w:rPr>
        <w:t>Фінансова діяльність підприємства</w:t>
      </w:r>
      <w:r w:rsidRPr="001F1993">
        <w:rPr>
          <w:sz w:val="28"/>
          <w:szCs w:val="28"/>
        </w:rPr>
        <w:t xml:space="preserve"> може бути організо</w:t>
      </w:r>
      <w:r w:rsidRPr="001F1993">
        <w:rPr>
          <w:sz w:val="28"/>
          <w:szCs w:val="28"/>
        </w:rPr>
        <w:softHyphen/>
        <w:t xml:space="preserve">вана такими </w:t>
      </w:r>
      <w:r w:rsidRPr="00557E20">
        <w:rPr>
          <w:b/>
          <w:sz w:val="28"/>
          <w:szCs w:val="28"/>
        </w:rPr>
        <w:t>методами</w:t>
      </w:r>
      <w:r w:rsidRPr="001F1993">
        <w:rPr>
          <w:sz w:val="28"/>
          <w:szCs w:val="28"/>
        </w:rPr>
        <w:t>:</w:t>
      </w:r>
    </w:p>
    <w:p w:rsidR="00A40B27" w:rsidRPr="00D30D3D" w:rsidRDefault="00A40B27" w:rsidP="00A40B27">
      <w:pPr>
        <w:widowControl w:val="0"/>
        <w:numPr>
          <w:ilvl w:val="0"/>
          <w:numId w:val="4"/>
        </w:numPr>
        <w:tabs>
          <w:tab w:val="clear" w:pos="1440"/>
          <w:tab w:val="left" w:pos="720"/>
          <w:tab w:val="num" w:pos="1260"/>
          <w:tab w:val="left" w:pos="9360"/>
        </w:tabs>
        <w:ind w:left="0" w:right="-6" w:firstLine="540"/>
        <w:rPr>
          <w:sz w:val="28"/>
          <w:szCs w:val="28"/>
        </w:rPr>
      </w:pPr>
      <w:r w:rsidRPr="001F1993">
        <w:rPr>
          <w:sz w:val="28"/>
          <w:szCs w:val="28"/>
        </w:rPr>
        <w:t>комерційний розрахунок;</w:t>
      </w:r>
    </w:p>
    <w:p w:rsidR="00A40B27" w:rsidRPr="00D30D3D" w:rsidRDefault="00A40B27" w:rsidP="00A40B27">
      <w:pPr>
        <w:widowControl w:val="0"/>
        <w:numPr>
          <w:ilvl w:val="0"/>
          <w:numId w:val="4"/>
        </w:numPr>
        <w:tabs>
          <w:tab w:val="clear" w:pos="1440"/>
          <w:tab w:val="left" w:pos="720"/>
          <w:tab w:val="num" w:pos="1260"/>
          <w:tab w:val="left" w:pos="9360"/>
        </w:tabs>
        <w:ind w:left="0" w:right="-6" w:firstLine="540"/>
        <w:rPr>
          <w:sz w:val="28"/>
          <w:szCs w:val="28"/>
        </w:rPr>
      </w:pPr>
      <w:r w:rsidRPr="001F1993">
        <w:rPr>
          <w:sz w:val="28"/>
          <w:szCs w:val="28"/>
        </w:rPr>
        <w:t>неприбуткова діяльність</w:t>
      </w:r>
      <w:r>
        <w:rPr>
          <w:sz w:val="28"/>
          <w:szCs w:val="28"/>
        </w:rPr>
        <w:t>;</w:t>
      </w:r>
    </w:p>
    <w:p w:rsidR="00A40B27" w:rsidRPr="00D30D3D" w:rsidRDefault="00A40B27" w:rsidP="00A40B27">
      <w:pPr>
        <w:widowControl w:val="0"/>
        <w:numPr>
          <w:ilvl w:val="0"/>
          <w:numId w:val="4"/>
        </w:numPr>
        <w:tabs>
          <w:tab w:val="clear" w:pos="1440"/>
          <w:tab w:val="left" w:pos="720"/>
          <w:tab w:val="num" w:pos="1260"/>
          <w:tab w:val="left" w:pos="9360"/>
        </w:tabs>
        <w:ind w:left="0" w:right="-6" w:firstLine="540"/>
        <w:rPr>
          <w:sz w:val="28"/>
          <w:szCs w:val="28"/>
        </w:rPr>
      </w:pPr>
      <w:r w:rsidRPr="001F1993">
        <w:rPr>
          <w:sz w:val="28"/>
          <w:szCs w:val="28"/>
        </w:rPr>
        <w:t>кошторисне фінансування.</w:t>
      </w:r>
    </w:p>
    <w:p w:rsidR="00A40B27" w:rsidRPr="001F1993" w:rsidRDefault="00A40B27" w:rsidP="00A40B27">
      <w:pPr>
        <w:widowControl w:val="0"/>
        <w:autoSpaceDE w:val="0"/>
        <w:autoSpaceDN w:val="0"/>
        <w:adjustRightInd w:val="0"/>
        <w:ind w:firstLine="720"/>
        <w:rPr>
          <w:rFonts w:ascii="Arial" w:hAnsi="Arial"/>
          <w:sz w:val="28"/>
          <w:szCs w:val="28"/>
        </w:rPr>
      </w:pPr>
      <w:r w:rsidRPr="001F1993">
        <w:rPr>
          <w:sz w:val="28"/>
          <w:szCs w:val="28"/>
        </w:rPr>
        <w:t xml:space="preserve">Основним методом фінансової діяльності витупає </w:t>
      </w:r>
      <w:r w:rsidRPr="00557E20">
        <w:rPr>
          <w:b/>
          <w:sz w:val="28"/>
          <w:szCs w:val="28"/>
        </w:rPr>
        <w:t>ко</w:t>
      </w:r>
      <w:r w:rsidRPr="00557E20">
        <w:rPr>
          <w:b/>
          <w:sz w:val="28"/>
          <w:szCs w:val="28"/>
        </w:rPr>
        <w:softHyphen/>
        <w:t>мерційний розрахунок</w:t>
      </w:r>
      <w:r w:rsidRPr="001F1993">
        <w:rPr>
          <w:sz w:val="28"/>
          <w:szCs w:val="28"/>
        </w:rPr>
        <w:t>, який засновується на таких прин</w:t>
      </w:r>
      <w:r w:rsidRPr="001F1993">
        <w:rPr>
          <w:sz w:val="28"/>
          <w:szCs w:val="28"/>
        </w:rPr>
        <w:softHyphen/>
        <w:t>ципах:</w:t>
      </w:r>
    </w:p>
    <w:p w:rsidR="00A40B27" w:rsidRPr="001F1993" w:rsidRDefault="00A40B27" w:rsidP="00A40B27">
      <w:pPr>
        <w:widowControl w:val="0"/>
        <w:numPr>
          <w:ilvl w:val="0"/>
          <w:numId w:val="4"/>
        </w:numPr>
        <w:tabs>
          <w:tab w:val="clear" w:pos="1440"/>
          <w:tab w:val="left" w:pos="720"/>
          <w:tab w:val="num" w:pos="1260"/>
          <w:tab w:val="left" w:pos="9360"/>
        </w:tabs>
        <w:ind w:left="0" w:right="-6" w:firstLine="540"/>
        <w:rPr>
          <w:sz w:val="28"/>
          <w:szCs w:val="28"/>
        </w:rPr>
      </w:pPr>
      <w:r w:rsidRPr="001F1993">
        <w:rPr>
          <w:sz w:val="28"/>
          <w:szCs w:val="28"/>
        </w:rPr>
        <w:t>повна господарська та юридична відокремленість (випливає з вимоги чіткої визначеності щодо прав власності на фінансові ресурси, встановлення опти</w:t>
      </w:r>
      <w:r w:rsidRPr="001F1993">
        <w:rPr>
          <w:sz w:val="28"/>
          <w:szCs w:val="28"/>
        </w:rPr>
        <w:softHyphen/>
        <w:t xml:space="preserve">мальних напрямів їх розміщення та відповідальності за використання залучених ресурсів); </w:t>
      </w:r>
    </w:p>
    <w:p w:rsidR="00A40B27" w:rsidRPr="005B2B2B" w:rsidRDefault="00A40B27" w:rsidP="00A40B27">
      <w:pPr>
        <w:widowControl w:val="0"/>
        <w:numPr>
          <w:ilvl w:val="0"/>
          <w:numId w:val="4"/>
        </w:numPr>
        <w:tabs>
          <w:tab w:val="clear" w:pos="1440"/>
          <w:tab w:val="left" w:pos="720"/>
          <w:tab w:val="num" w:pos="1260"/>
          <w:tab w:val="left" w:pos="9360"/>
        </w:tabs>
        <w:ind w:left="0" w:right="-6" w:firstLine="540"/>
        <w:rPr>
          <w:sz w:val="28"/>
          <w:szCs w:val="28"/>
        </w:rPr>
      </w:pPr>
      <w:r w:rsidRPr="001F1993">
        <w:rPr>
          <w:sz w:val="28"/>
          <w:szCs w:val="28"/>
        </w:rPr>
        <w:t>самоокупність (означає повне покриття витрат за ра</w:t>
      </w:r>
      <w:r w:rsidRPr="001F1993">
        <w:rPr>
          <w:sz w:val="28"/>
          <w:szCs w:val="28"/>
        </w:rPr>
        <w:softHyphen/>
        <w:t>хунок отримання доходів);</w:t>
      </w:r>
    </w:p>
    <w:p w:rsidR="00A40B27" w:rsidRPr="001F1993" w:rsidRDefault="00A40B27" w:rsidP="00A40B27">
      <w:pPr>
        <w:widowControl w:val="0"/>
        <w:numPr>
          <w:ilvl w:val="0"/>
          <w:numId w:val="4"/>
        </w:numPr>
        <w:tabs>
          <w:tab w:val="clear" w:pos="1440"/>
          <w:tab w:val="left" w:pos="720"/>
          <w:tab w:val="num" w:pos="1260"/>
          <w:tab w:val="left" w:pos="9360"/>
        </w:tabs>
        <w:ind w:left="0" w:right="-6" w:firstLine="540"/>
        <w:rPr>
          <w:sz w:val="28"/>
          <w:szCs w:val="28"/>
        </w:rPr>
      </w:pPr>
      <w:r w:rsidRPr="001F1993">
        <w:rPr>
          <w:sz w:val="28"/>
          <w:szCs w:val="28"/>
        </w:rPr>
        <w:t>прибутковість (отримані доходи мають не тільки по</w:t>
      </w:r>
      <w:r w:rsidRPr="001F1993">
        <w:rPr>
          <w:sz w:val="28"/>
          <w:szCs w:val="28"/>
        </w:rPr>
        <w:softHyphen/>
        <w:t xml:space="preserve">крити витрати, а й сформувати прибуток); </w:t>
      </w:r>
    </w:p>
    <w:p w:rsidR="00A40B27" w:rsidRPr="005B2B2B" w:rsidRDefault="00A40B27" w:rsidP="00A40B27">
      <w:pPr>
        <w:widowControl w:val="0"/>
        <w:numPr>
          <w:ilvl w:val="0"/>
          <w:numId w:val="4"/>
        </w:numPr>
        <w:tabs>
          <w:tab w:val="clear" w:pos="1440"/>
          <w:tab w:val="left" w:pos="720"/>
          <w:tab w:val="num" w:pos="1260"/>
          <w:tab w:val="left" w:pos="9360"/>
        </w:tabs>
        <w:ind w:left="0" w:right="-6" w:firstLine="540"/>
        <w:rPr>
          <w:sz w:val="28"/>
          <w:szCs w:val="28"/>
        </w:rPr>
      </w:pPr>
      <w:r w:rsidRPr="001F1993">
        <w:rPr>
          <w:sz w:val="28"/>
          <w:szCs w:val="28"/>
        </w:rPr>
        <w:t>самофінансування (передбачає покриття витрат на розвиток виробництва за рахунок отриманого прибут</w:t>
      </w:r>
      <w:r w:rsidRPr="001F1993">
        <w:rPr>
          <w:sz w:val="28"/>
          <w:szCs w:val="28"/>
        </w:rPr>
        <w:softHyphen/>
        <w:t>ку та залучених кредитів, які також погашаються за рахунок прибутку);</w:t>
      </w:r>
    </w:p>
    <w:p w:rsidR="00A40B27" w:rsidRPr="001F1993" w:rsidRDefault="00A40B27" w:rsidP="00A40B27">
      <w:pPr>
        <w:widowControl w:val="0"/>
        <w:numPr>
          <w:ilvl w:val="0"/>
          <w:numId w:val="4"/>
        </w:numPr>
        <w:tabs>
          <w:tab w:val="clear" w:pos="1440"/>
          <w:tab w:val="left" w:pos="720"/>
          <w:tab w:val="num" w:pos="1260"/>
          <w:tab w:val="left" w:pos="9360"/>
        </w:tabs>
        <w:ind w:left="0" w:right="-6" w:firstLine="540"/>
        <w:rPr>
          <w:sz w:val="28"/>
          <w:szCs w:val="28"/>
        </w:rPr>
      </w:pPr>
      <w:r w:rsidRPr="001F1993">
        <w:rPr>
          <w:sz w:val="28"/>
          <w:szCs w:val="28"/>
        </w:rPr>
        <w:t>фінансова відповідальність (підприємство несе повну відповідальність за фінансові результати своєї діяль</w:t>
      </w:r>
      <w:r w:rsidRPr="001F1993">
        <w:rPr>
          <w:sz w:val="28"/>
          <w:szCs w:val="28"/>
        </w:rPr>
        <w:softHyphen/>
        <w:t>ності).</w:t>
      </w:r>
    </w:p>
    <w:p w:rsidR="00A40B27" w:rsidRPr="001F1993" w:rsidRDefault="00A40B27" w:rsidP="00A40B27">
      <w:pPr>
        <w:widowControl w:val="0"/>
        <w:autoSpaceDE w:val="0"/>
        <w:autoSpaceDN w:val="0"/>
        <w:adjustRightInd w:val="0"/>
        <w:ind w:firstLine="720"/>
        <w:rPr>
          <w:rFonts w:ascii="Arial" w:hAnsi="Arial"/>
          <w:sz w:val="28"/>
          <w:szCs w:val="28"/>
        </w:rPr>
      </w:pPr>
      <w:r w:rsidRPr="001F1993">
        <w:rPr>
          <w:sz w:val="28"/>
          <w:szCs w:val="28"/>
        </w:rPr>
        <w:t>Комерційний розрахунок є раціональним і високоефек</w:t>
      </w:r>
      <w:r w:rsidRPr="001F1993">
        <w:rPr>
          <w:sz w:val="28"/>
          <w:szCs w:val="28"/>
        </w:rPr>
        <w:softHyphen/>
        <w:t>тивним методом фінансової діяльності, він націлює підпри</w:t>
      </w:r>
      <w:r w:rsidRPr="001F1993">
        <w:rPr>
          <w:sz w:val="28"/>
          <w:szCs w:val="28"/>
        </w:rPr>
        <w:softHyphen/>
        <w:t xml:space="preserve">ємство на пошук достатніх і дешевих фінансових ресурсів, раціональне їх розміщення, мінімізацію витрат і </w:t>
      </w:r>
      <w:r w:rsidRPr="001F1993">
        <w:rPr>
          <w:sz w:val="28"/>
          <w:szCs w:val="28"/>
        </w:rPr>
        <w:lastRenderedPageBreak/>
        <w:t xml:space="preserve">максимізацію доходів та прибутку. Комерційний розрахунок </w:t>
      </w:r>
      <w:r>
        <w:rPr>
          <w:sz w:val="28"/>
          <w:szCs w:val="28"/>
        </w:rPr>
        <w:t>прита</w:t>
      </w:r>
      <w:r>
        <w:rPr>
          <w:sz w:val="28"/>
          <w:szCs w:val="28"/>
        </w:rPr>
        <w:softHyphen/>
        <w:t>манний ринковій економіці. С</w:t>
      </w:r>
      <w:r w:rsidRPr="001F1993">
        <w:rPr>
          <w:sz w:val="28"/>
          <w:szCs w:val="28"/>
        </w:rPr>
        <w:t>аме він, а не ринкові відноси</w:t>
      </w:r>
      <w:r w:rsidRPr="001F1993">
        <w:rPr>
          <w:sz w:val="28"/>
          <w:szCs w:val="28"/>
        </w:rPr>
        <w:softHyphen/>
        <w:t>ни самі по собі</w:t>
      </w:r>
      <w:r>
        <w:rPr>
          <w:sz w:val="28"/>
          <w:szCs w:val="28"/>
        </w:rPr>
        <w:t>,</w:t>
      </w:r>
      <w:r w:rsidRPr="001F1993">
        <w:rPr>
          <w:sz w:val="28"/>
          <w:szCs w:val="28"/>
        </w:rPr>
        <w:t xml:space="preserve"> сприя</w:t>
      </w:r>
      <w:r>
        <w:rPr>
          <w:sz w:val="28"/>
          <w:szCs w:val="28"/>
        </w:rPr>
        <w:t>є</w:t>
      </w:r>
      <w:r w:rsidRPr="001F1993">
        <w:rPr>
          <w:sz w:val="28"/>
          <w:szCs w:val="28"/>
        </w:rPr>
        <w:t xml:space="preserve"> високоефект</w:t>
      </w:r>
      <w:r>
        <w:rPr>
          <w:sz w:val="28"/>
          <w:szCs w:val="28"/>
        </w:rPr>
        <w:t>ивному господарю</w:t>
      </w:r>
      <w:r w:rsidRPr="001F1993">
        <w:rPr>
          <w:sz w:val="28"/>
          <w:szCs w:val="28"/>
        </w:rPr>
        <w:t>ванню.</w:t>
      </w:r>
    </w:p>
    <w:p w:rsidR="00A40B27" w:rsidRPr="001F1993" w:rsidRDefault="00A40B27" w:rsidP="00A40B27">
      <w:pPr>
        <w:widowControl w:val="0"/>
        <w:autoSpaceDE w:val="0"/>
        <w:autoSpaceDN w:val="0"/>
        <w:adjustRightInd w:val="0"/>
        <w:ind w:firstLine="720"/>
        <w:rPr>
          <w:rFonts w:ascii="Arial" w:hAnsi="Arial"/>
          <w:sz w:val="28"/>
          <w:szCs w:val="28"/>
        </w:rPr>
      </w:pPr>
      <w:r w:rsidRPr="00557E20">
        <w:rPr>
          <w:b/>
          <w:sz w:val="28"/>
          <w:szCs w:val="28"/>
        </w:rPr>
        <w:t>Неприбуткова діяльність</w:t>
      </w:r>
      <w:r>
        <w:rPr>
          <w:sz w:val="28"/>
          <w:szCs w:val="28"/>
        </w:rPr>
        <w:t>. С</w:t>
      </w:r>
      <w:r w:rsidRPr="001F1993">
        <w:rPr>
          <w:sz w:val="28"/>
          <w:szCs w:val="28"/>
        </w:rPr>
        <w:t>пецифічною ознакою формування фінансових ресурсів є те, що досить часто вон</w:t>
      </w:r>
      <w:r>
        <w:rPr>
          <w:sz w:val="28"/>
          <w:szCs w:val="28"/>
        </w:rPr>
        <w:t>и</w:t>
      </w:r>
      <w:r w:rsidRPr="001F1993">
        <w:rPr>
          <w:sz w:val="28"/>
          <w:szCs w:val="28"/>
        </w:rPr>
        <w:t xml:space="preserve"> здійснюється за рахунок спонсорських та інших надходжень, насамперед від засновників. Цей метод організації фінансо</w:t>
      </w:r>
      <w:r w:rsidRPr="001F1993">
        <w:rPr>
          <w:sz w:val="28"/>
          <w:szCs w:val="28"/>
        </w:rPr>
        <w:softHyphen/>
        <w:t xml:space="preserve">вої діяльності не передбачає принципу прибутковості. Головна мета функціонування неприбуткового підприємства </w:t>
      </w:r>
      <w:r>
        <w:rPr>
          <w:sz w:val="28"/>
          <w:szCs w:val="28"/>
        </w:rPr>
        <w:t>О</w:t>
      </w:r>
      <w:r w:rsidRPr="001F1993">
        <w:rPr>
          <w:sz w:val="28"/>
          <w:szCs w:val="28"/>
        </w:rPr>
        <w:t>пераційний прибуток забезпечення певних потреб суспільства, а не отриман</w:t>
      </w:r>
      <w:r w:rsidRPr="001F1993">
        <w:rPr>
          <w:sz w:val="28"/>
          <w:szCs w:val="28"/>
        </w:rPr>
        <w:softHyphen/>
        <w:t>ня прибутку. На таких засадах можуть здійснювати свою діяльність установи соціальної сфери та підприємства му</w:t>
      </w:r>
      <w:r w:rsidRPr="001F1993">
        <w:rPr>
          <w:sz w:val="28"/>
          <w:szCs w:val="28"/>
        </w:rPr>
        <w:softHyphen/>
        <w:t>ніципального господарства.</w:t>
      </w:r>
    </w:p>
    <w:p w:rsidR="00A40B27" w:rsidRPr="001F1993" w:rsidRDefault="00A40B27" w:rsidP="00A40B27">
      <w:pPr>
        <w:widowControl w:val="0"/>
        <w:autoSpaceDE w:val="0"/>
        <w:autoSpaceDN w:val="0"/>
        <w:adjustRightInd w:val="0"/>
        <w:ind w:firstLine="720"/>
        <w:rPr>
          <w:rFonts w:ascii="Arial" w:hAnsi="Arial"/>
          <w:sz w:val="28"/>
          <w:szCs w:val="28"/>
        </w:rPr>
      </w:pPr>
      <w:r w:rsidRPr="00557E20">
        <w:rPr>
          <w:b/>
          <w:sz w:val="28"/>
          <w:szCs w:val="28"/>
        </w:rPr>
        <w:t>Кошторисне фінансування</w:t>
      </w:r>
      <w:r w:rsidRPr="001F1993">
        <w:rPr>
          <w:sz w:val="28"/>
          <w:szCs w:val="28"/>
        </w:rPr>
        <w:t xml:space="preserve"> полягає у забезпеченні ви</w:t>
      </w:r>
      <w:r w:rsidRPr="001F1993">
        <w:rPr>
          <w:sz w:val="28"/>
          <w:szCs w:val="28"/>
        </w:rPr>
        <w:softHyphen/>
        <w:t>трат за рахунок зовнішнього фінансування за двома на</w:t>
      </w:r>
      <w:r w:rsidRPr="001F1993">
        <w:rPr>
          <w:sz w:val="28"/>
          <w:szCs w:val="28"/>
        </w:rPr>
        <w:softHyphen/>
        <w:t>прямами: з бюджету і з централізованих фондів корпоратив</w:t>
      </w:r>
      <w:r w:rsidRPr="001F1993">
        <w:rPr>
          <w:sz w:val="28"/>
          <w:szCs w:val="28"/>
        </w:rPr>
        <w:softHyphen/>
        <w:t>них об</w:t>
      </w:r>
      <w:r>
        <w:rPr>
          <w:sz w:val="28"/>
          <w:szCs w:val="28"/>
        </w:rPr>
        <w:t>’</w:t>
      </w:r>
      <w:r w:rsidRPr="001F1993">
        <w:rPr>
          <w:sz w:val="28"/>
          <w:szCs w:val="28"/>
        </w:rPr>
        <w:t>єднань.</w:t>
      </w:r>
    </w:p>
    <w:p w:rsidR="00A40B27" w:rsidRPr="001F1993" w:rsidRDefault="00A40B27" w:rsidP="00A40B27">
      <w:pPr>
        <w:widowControl w:val="0"/>
        <w:autoSpaceDE w:val="0"/>
        <w:autoSpaceDN w:val="0"/>
        <w:adjustRightInd w:val="0"/>
        <w:ind w:firstLine="720"/>
        <w:rPr>
          <w:rFonts w:ascii="Arial" w:hAnsi="Arial"/>
          <w:sz w:val="28"/>
          <w:szCs w:val="28"/>
        </w:rPr>
      </w:pPr>
      <w:r w:rsidRPr="00557E20">
        <w:rPr>
          <w:b/>
          <w:sz w:val="28"/>
          <w:szCs w:val="28"/>
        </w:rPr>
        <w:t>Інструментом управління фінансами підприємства</w:t>
      </w:r>
      <w:r w:rsidRPr="001F1993">
        <w:rPr>
          <w:sz w:val="28"/>
          <w:szCs w:val="28"/>
        </w:rPr>
        <w:t xml:space="preserve"> є фінансовий план. Основна мета складання фінансового плану (бюджету) підприєм</w:t>
      </w:r>
      <w:r w:rsidRPr="001F1993">
        <w:rPr>
          <w:sz w:val="28"/>
          <w:szCs w:val="28"/>
        </w:rPr>
        <w:softHyphen/>
        <w:t xml:space="preserve">ства </w:t>
      </w:r>
      <w:r w:rsidRPr="00220D93">
        <w:rPr>
          <w:sz w:val="28"/>
          <w:szCs w:val="28"/>
        </w:rPr>
        <w:t>–</w:t>
      </w:r>
      <w:r w:rsidRPr="001F1993">
        <w:rPr>
          <w:sz w:val="28"/>
          <w:szCs w:val="28"/>
        </w:rPr>
        <w:t xml:space="preserve"> узгодження доходів із витратами у плановому періоді. Цей план є підсумковим і одним із найважливіших розділів бізнес-плану під</w:t>
      </w:r>
      <w:r w:rsidRPr="001F1993">
        <w:rPr>
          <w:sz w:val="28"/>
          <w:szCs w:val="28"/>
        </w:rPr>
        <w:softHyphen/>
        <w:t>приємства. Він включає:</w:t>
      </w:r>
    </w:p>
    <w:p w:rsidR="00A40B27" w:rsidRPr="00557E20" w:rsidRDefault="00A40B27" w:rsidP="00A40B27">
      <w:pPr>
        <w:widowControl w:val="0"/>
        <w:numPr>
          <w:ilvl w:val="0"/>
          <w:numId w:val="20"/>
        </w:numPr>
        <w:tabs>
          <w:tab w:val="clear" w:pos="720"/>
          <w:tab w:val="num" w:pos="784"/>
        </w:tabs>
        <w:autoSpaceDE w:val="0"/>
        <w:autoSpaceDN w:val="0"/>
        <w:adjustRightInd w:val="0"/>
        <w:ind w:left="0" w:firstLine="518"/>
        <w:rPr>
          <w:sz w:val="28"/>
          <w:szCs w:val="28"/>
        </w:rPr>
      </w:pPr>
      <w:r>
        <w:rPr>
          <w:sz w:val="28"/>
          <w:szCs w:val="28"/>
        </w:rPr>
        <w:t>П</w:t>
      </w:r>
      <w:r w:rsidRPr="00557E20">
        <w:rPr>
          <w:sz w:val="28"/>
          <w:szCs w:val="28"/>
        </w:rPr>
        <w:t>рогнозні дані щодо обсягів реалізації продукції (обчис</w:t>
      </w:r>
      <w:r w:rsidRPr="00557E20">
        <w:rPr>
          <w:sz w:val="28"/>
          <w:szCs w:val="28"/>
        </w:rPr>
        <w:softHyphen/>
        <w:t>люються на основі прогнозів продажу і використовуються для розрахунку потреби в обладнанні, чис</w:t>
      </w:r>
      <w:r>
        <w:rPr>
          <w:sz w:val="28"/>
          <w:szCs w:val="28"/>
        </w:rPr>
        <w:t>ельності праців</w:t>
      </w:r>
      <w:r>
        <w:rPr>
          <w:sz w:val="28"/>
          <w:szCs w:val="28"/>
        </w:rPr>
        <w:softHyphen/>
        <w:t>ників і т. ін.).</w:t>
      </w:r>
    </w:p>
    <w:p w:rsidR="00A40B27" w:rsidRPr="00557E20" w:rsidRDefault="00A40B27" w:rsidP="00A40B27">
      <w:pPr>
        <w:widowControl w:val="0"/>
        <w:numPr>
          <w:ilvl w:val="0"/>
          <w:numId w:val="20"/>
        </w:numPr>
        <w:tabs>
          <w:tab w:val="clear" w:pos="720"/>
          <w:tab w:val="num" w:pos="784"/>
        </w:tabs>
        <w:autoSpaceDE w:val="0"/>
        <w:autoSpaceDN w:val="0"/>
        <w:adjustRightInd w:val="0"/>
        <w:ind w:left="0" w:firstLine="518"/>
        <w:rPr>
          <w:sz w:val="28"/>
          <w:szCs w:val="28"/>
        </w:rPr>
      </w:pPr>
      <w:r>
        <w:rPr>
          <w:sz w:val="28"/>
          <w:szCs w:val="28"/>
        </w:rPr>
        <w:t>Б</w:t>
      </w:r>
      <w:r w:rsidRPr="00557E20">
        <w:rPr>
          <w:sz w:val="28"/>
          <w:szCs w:val="28"/>
        </w:rPr>
        <w:t>аланс грошових, надходжень і витрат (документ, на основі якого визначається сума коштів, необхідна для реа</w:t>
      </w:r>
      <w:r w:rsidRPr="00557E20">
        <w:rPr>
          <w:sz w:val="28"/>
          <w:szCs w:val="28"/>
        </w:rPr>
        <w:softHyphen/>
        <w:t>лізації підприємницького проекту в часовому розрізі; є засобом перевірки синхроннос</w:t>
      </w:r>
      <w:r>
        <w:rPr>
          <w:sz w:val="28"/>
          <w:szCs w:val="28"/>
        </w:rPr>
        <w:t>ті надходжень і витрат кош</w:t>
      </w:r>
      <w:r>
        <w:rPr>
          <w:sz w:val="28"/>
          <w:szCs w:val="28"/>
        </w:rPr>
        <w:softHyphen/>
        <w:t>тів).</w:t>
      </w:r>
    </w:p>
    <w:p w:rsidR="00A40B27" w:rsidRPr="00557E20" w:rsidRDefault="00A40B27" w:rsidP="00A40B27">
      <w:pPr>
        <w:widowControl w:val="0"/>
        <w:numPr>
          <w:ilvl w:val="0"/>
          <w:numId w:val="20"/>
        </w:numPr>
        <w:tabs>
          <w:tab w:val="clear" w:pos="720"/>
          <w:tab w:val="num" w:pos="784"/>
        </w:tabs>
        <w:autoSpaceDE w:val="0"/>
        <w:autoSpaceDN w:val="0"/>
        <w:adjustRightInd w:val="0"/>
        <w:ind w:left="0" w:firstLine="518"/>
        <w:rPr>
          <w:sz w:val="28"/>
          <w:szCs w:val="28"/>
        </w:rPr>
      </w:pPr>
      <w:r>
        <w:rPr>
          <w:sz w:val="28"/>
          <w:szCs w:val="28"/>
        </w:rPr>
        <w:t>Т</w:t>
      </w:r>
      <w:r w:rsidRPr="00557E20">
        <w:rPr>
          <w:sz w:val="28"/>
          <w:szCs w:val="28"/>
        </w:rPr>
        <w:t>аблицю доходів і витрат (характеризує формування прибутку підприємства в часі)</w:t>
      </w:r>
      <w:r>
        <w:rPr>
          <w:sz w:val="28"/>
          <w:szCs w:val="28"/>
        </w:rPr>
        <w:t>.</w:t>
      </w:r>
    </w:p>
    <w:p w:rsidR="00A40B27" w:rsidRPr="00557E20" w:rsidRDefault="00A40B27" w:rsidP="00A40B27">
      <w:pPr>
        <w:widowControl w:val="0"/>
        <w:numPr>
          <w:ilvl w:val="0"/>
          <w:numId w:val="20"/>
        </w:numPr>
        <w:tabs>
          <w:tab w:val="clear" w:pos="720"/>
          <w:tab w:val="num" w:pos="784"/>
        </w:tabs>
        <w:autoSpaceDE w:val="0"/>
        <w:autoSpaceDN w:val="0"/>
        <w:adjustRightInd w:val="0"/>
        <w:ind w:left="0" w:firstLine="518"/>
        <w:rPr>
          <w:sz w:val="28"/>
          <w:szCs w:val="28"/>
        </w:rPr>
      </w:pPr>
      <w:r>
        <w:rPr>
          <w:sz w:val="28"/>
          <w:szCs w:val="28"/>
        </w:rPr>
        <w:t>Б</w:t>
      </w:r>
      <w:r w:rsidRPr="00557E20">
        <w:rPr>
          <w:sz w:val="28"/>
          <w:szCs w:val="28"/>
        </w:rPr>
        <w:t>аланс активів і пасивів підприємства (дає змогу оці</w:t>
      </w:r>
      <w:r w:rsidRPr="00557E20">
        <w:rPr>
          <w:sz w:val="28"/>
          <w:szCs w:val="28"/>
        </w:rPr>
        <w:softHyphen/>
        <w:t>нити, які суми вкладені в активи і за рахунок яких пасивів підприємець фінансуватиме створення цих активів)</w:t>
      </w:r>
      <w:r>
        <w:rPr>
          <w:sz w:val="28"/>
          <w:szCs w:val="28"/>
        </w:rPr>
        <w:t>.</w:t>
      </w:r>
    </w:p>
    <w:p w:rsidR="00A40B27" w:rsidRPr="00557E20" w:rsidRDefault="00A40B27" w:rsidP="00A40B27">
      <w:pPr>
        <w:widowControl w:val="0"/>
        <w:numPr>
          <w:ilvl w:val="0"/>
          <w:numId w:val="20"/>
        </w:numPr>
        <w:tabs>
          <w:tab w:val="clear" w:pos="720"/>
          <w:tab w:val="num" w:pos="784"/>
        </w:tabs>
        <w:autoSpaceDE w:val="0"/>
        <w:autoSpaceDN w:val="0"/>
        <w:adjustRightInd w:val="0"/>
        <w:ind w:left="0" w:firstLine="518"/>
        <w:rPr>
          <w:sz w:val="28"/>
          <w:szCs w:val="28"/>
        </w:rPr>
      </w:pPr>
      <w:r>
        <w:rPr>
          <w:sz w:val="28"/>
          <w:szCs w:val="28"/>
        </w:rPr>
        <w:t>В</w:t>
      </w:r>
      <w:r w:rsidRPr="00557E20">
        <w:rPr>
          <w:sz w:val="28"/>
          <w:szCs w:val="28"/>
        </w:rPr>
        <w:t>изначення точки беззбитковості (вона показує ту ве</w:t>
      </w:r>
      <w:r w:rsidRPr="00557E20">
        <w:rPr>
          <w:sz w:val="28"/>
          <w:szCs w:val="28"/>
        </w:rPr>
        <w:softHyphen/>
        <w:t>личину обсягу випуску продукції, за якої досягається само</w:t>
      </w:r>
      <w:r w:rsidRPr="00557E20">
        <w:rPr>
          <w:sz w:val="28"/>
          <w:szCs w:val="28"/>
        </w:rPr>
        <w:softHyphen/>
        <w:t>окупність виробництва, при дальшому нарощуванні обсягів випуску підприємство одержуватиме прибутки).</w:t>
      </w:r>
    </w:p>
    <w:p w:rsidR="00A40B27" w:rsidRPr="00EC32F0" w:rsidRDefault="00A40B27" w:rsidP="00A40B27">
      <w:pPr>
        <w:widowControl w:val="0"/>
        <w:autoSpaceDE w:val="0"/>
        <w:autoSpaceDN w:val="0"/>
        <w:adjustRightInd w:val="0"/>
        <w:ind w:firstLine="709"/>
        <w:rPr>
          <w:rFonts w:ascii="Arial" w:hAnsi="Arial"/>
          <w:sz w:val="28"/>
          <w:szCs w:val="28"/>
        </w:rPr>
      </w:pPr>
      <w:r w:rsidRPr="00EC32F0">
        <w:rPr>
          <w:sz w:val="28"/>
          <w:szCs w:val="28"/>
        </w:rPr>
        <w:t>Головним елементом фінансового плану є баланс, тобто деталізована репрезентація фінансового стану підприємства на конкретний момент часу.</w:t>
      </w:r>
    </w:p>
    <w:p w:rsidR="00A40B27" w:rsidRDefault="00A40B27" w:rsidP="00A40B27">
      <w:pPr>
        <w:widowControl w:val="0"/>
        <w:autoSpaceDE w:val="0"/>
        <w:autoSpaceDN w:val="0"/>
        <w:adjustRightInd w:val="0"/>
        <w:ind w:firstLine="709"/>
        <w:rPr>
          <w:sz w:val="28"/>
          <w:szCs w:val="28"/>
          <w:lang w:val="uk-UA"/>
        </w:rPr>
      </w:pPr>
      <w:r w:rsidRPr="00EC32F0">
        <w:rPr>
          <w:sz w:val="28"/>
          <w:szCs w:val="28"/>
        </w:rPr>
        <w:t xml:space="preserve">Баланс складається з двох </w:t>
      </w:r>
      <w:r>
        <w:rPr>
          <w:sz w:val="28"/>
          <w:szCs w:val="28"/>
        </w:rPr>
        <w:t>частин: активу і пасиву. В ак</w:t>
      </w:r>
      <w:r w:rsidRPr="00EC32F0">
        <w:rPr>
          <w:sz w:val="28"/>
          <w:szCs w:val="28"/>
        </w:rPr>
        <w:t>тиві балансу відображається все те, чим володіє підприєм</w:t>
      </w:r>
      <w:r w:rsidRPr="00EC32F0">
        <w:rPr>
          <w:sz w:val="28"/>
          <w:szCs w:val="28"/>
        </w:rPr>
        <w:softHyphen/>
        <w:t>ство на момент складання балансу. Пасив показує джерела формування і нагромадження капіталу.</w:t>
      </w:r>
      <w:r>
        <w:rPr>
          <w:sz w:val="28"/>
          <w:szCs w:val="28"/>
          <w:lang w:val="uk-UA"/>
        </w:rPr>
        <w:t xml:space="preserve"> </w:t>
      </w:r>
    </w:p>
    <w:p w:rsidR="00A40B27" w:rsidRPr="005209CA" w:rsidRDefault="00A40B27" w:rsidP="00A40B27">
      <w:pPr>
        <w:widowControl w:val="0"/>
        <w:autoSpaceDE w:val="0"/>
        <w:autoSpaceDN w:val="0"/>
        <w:adjustRightInd w:val="0"/>
        <w:ind w:firstLine="709"/>
        <w:rPr>
          <w:sz w:val="28"/>
          <w:szCs w:val="28"/>
          <w:lang w:val="uk-UA"/>
        </w:rPr>
      </w:pPr>
      <w:r w:rsidRPr="005209CA">
        <w:rPr>
          <w:sz w:val="28"/>
          <w:szCs w:val="28"/>
          <w:lang w:val="uk-UA"/>
        </w:rPr>
        <w:t xml:space="preserve">Крім формування балансу підприємства України формують звіт про фінансові результати підприємства, де відзеркалюється формування прибутку підприємства – як головного фінансового результату. </w:t>
      </w:r>
    </w:p>
    <w:p w:rsidR="00A40B27" w:rsidRDefault="00A40B27" w:rsidP="00A40B27">
      <w:pPr>
        <w:ind w:firstLine="720"/>
        <w:jc w:val="center"/>
        <w:rPr>
          <w:b/>
          <w:sz w:val="28"/>
          <w:szCs w:val="28"/>
          <w:lang w:val="uk-UA"/>
        </w:rPr>
      </w:pPr>
    </w:p>
    <w:p w:rsidR="00A40B27" w:rsidRDefault="00C073E0" w:rsidP="00A40B27">
      <w:pPr>
        <w:ind w:firstLine="720"/>
        <w:jc w:val="center"/>
        <w:rPr>
          <w:b/>
          <w:sz w:val="28"/>
          <w:szCs w:val="28"/>
          <w:lang w:val="uk-UA"/>
        </w:rPr>
      </w:pPr>
      <w:r>
        <w:rPr>
          <w:b/>
          <w:sz w:val="28"/>
          <w:szCs w:val="28"/>
          <w:lang w:val="uk-UA"/>
        </w:rPr>
        <w:t>13</w:t>
      </w:r>
      <w:r w:rsidR="00A40B27" w:rsidRPr="001E6CBE">
        <w:rPr>
          <w:b/>
          <w:sz w:val="28"/>
          <w:szCs w:val="28"/>
          <w:lang w:val="uk-UA"/>
        </w:rPr>
        <w:t>.2 Фінансово-економічні результати діяльності підприємства</w:t>
      </w:r>
    </w:p>
    <w:p w:rsidR="00A40B27" w:rsidRDefault="00A40B27" w:rsidP="00A40B27">
      <w:pPr>
        <w:ind w:firstLine="720"/>
        <w:jc w:val="center"/>
        <w:rPr>
          <w:b/>
          <w:sz w:val="28"/>
          <w:szCs w:val="28"/>
          <w:lang w:val="uk-UA"/>
        </w:rPr>
      </w:pPr>
    </w:p>
    <w:p w:rsidR="00A40B27" w:rsidRPr="001E6CBE" w:rsidRDefault="00A40B27" w:rsidP="00A40B27">
      <w:pPr>
        <w:widowControl w:val="0"/>
        <w:autoSpaceDE w:val="0"/>
        <w:autoSpaceDN w:val="0"/>
        <w:adjustRightInd w:val="0"/>
        <w:ind w:firstLine="720"/>
        <w:rPr>
          <w:sz w:val="28"/>
          <w:szCs w:val="28"/>
          <w:lang w:val="uk-UA"/>
        </w:rPr>
      </w:pPr>
      <w:r w:rsidRPr="001E6CBE">
        <w:rPr>
          <w:sz w:val="28"/>
          <w:szCs w:val="28"/>
          <w:lang w:val="uk-UA"/>
        </w:rPr>
        <w:t>Узагальнюючим фінансовим показником діяльності підприємства є його прибуток.</w:t>
      </w:r>
    </w:p>
    <w:p w:rsidR="00A40B27" w:rsidRPr="001E6CBE" w:rsidRDefault="00A40B27" w:rsidP="00A40B27">
      <w:pPr>
        <w:widowControl w:val="0"/>
        <w:autoSpaceDE w:val="0"/>
        <w:autoSpaceDN w:val="0"/>
        <w:adjustRightInd w:val="0"/>
        <w:ind w:firstLine="720"/>
        <w:rPr>
          <w:sz w:val="28"/>
          <w:szCs w:val="28"/>
          <w:lang w:val="uk-UA"/>
        </w:rPr>
      </w:pPr>
      <w:r w:rsidRPr="001E6CBE">
        <w:rPr>
          <w:b/>
          <w:sz w:val="28"/>
          <w:szCs w:val="28"/>
          <w:lang w:val="uk-UA"/>
        </w:rPr>
        <w:t xml:space="preserve">Прибуток </w:t>
      </w:r>
      <w:r w:rsidRPr="001E6CBE">
        <w:rPr>
          <w:sz w:val="28"/>
          <w:szCs w:val="28"/>
          <w:lang w:val="uk-UA"/>
        </w:rPr>
        <w:t>– це та частина виручки, що залишається після відшкоду-вання всіх витрат на виробничу й комерційну діяльність підприємства.</w:t>
      </w:r>
    </w:p>
    <w:p w:rsidR="00A40B27" w:rsidRPr="001F1993" w:rsidRDefault="00A40B27" w:rsidP="00A40B27">
      <w:pPr>
        <w:widowControl w:val="0"/>
        <w:autoSpaceDE w:val="0"/>
        <w:autoSpaceDN w:val="0"/>
        <w:adjustRightInd w:val="0"/>
        <w:ind w:firstLine="720"/>
        <w:rPr>
          <w:sz w:val="28"/>
          <w:szCs w:val="28"/>
        </w:rPr>
      </w:pPr>
      <w:r w:rsidRPr="001F1993">
        <w:rPr>
          <w:sz w:val="28"/>
          <w:szCs w:val="28"/>
        </w:rPr>
        <w:t>Залежно від формування та розподілу розрізняють декілька видів прибутку:</w:t>
      </w:r>
    </w:p>
    <w:p w:rsidR="00A40B27" w:rsidRPr="001F1993" w:rsidRDefault="00A40B27" w:rsidP="00A40B27">
      <w:pPr>
        <w:widowControl w:val="0"/>
        <w:numPr>
          <w:ilvl w:val="0"/>
          <w:numId w:val="4"/>
        </w:numPr>
        <w:tabs>
          <w:tab w:val="clear" w:pos="1440"/>
          <w:tab w:val="left" w:pos="720"/>
          <w:tab w:val="num" w:pos="1260"/>
          <w:tab w:val="left" w:pos="9360"/>
        </w:tabs>
        <w:ind w:left="0" w:right="-6" w:firstLine="540"/>
        <w:rPr>
          <w:sz w:val="28"/>
          <w:szCs w:val="28"/>
        </w:rPr>
      </w:pPr>
      <w:r w:rsidRPr="001F1993">
        <w:rPr>
          <w:sz w:val="28"/>
          <w:szCs w:val="28"/>
        </w:rPr>
        <w:t>валовий;</w:t>
      </w:r>
    </w:p>
    <w:p w:rsidR="00A40B27" w:rsidRPr="001F1993" w:rsidRDefault="00A40B27" w:rsidP="00A40B27">
      <w:pPr>
        <w:widowControl w:val="0"/>
        <w:numPr>
          <w:ilvl w:val="0"/>
          <w:numId w:val="4"/>
        </w:numPr>
        <w:tabs>
          <w:tab w:val="clear" w:pos="1440"/>
          <w:tab w:val="left" w:pos="720"/>
          <w:tab w:val="num" w:pos="1260"/>
          <w:tab w:val="left" w:pos="9360"/>
        </w:tabs>
        <w:ind w:left="0" w:right="-6" w:firstLine="540"/>
        <w:rPr>
          <w:sz w:val="28"/>
          <w:szCs w:val="28"/>
        </w:rPr>
      </w:pPr>
      <w:r w:rsidRPr="001F1993">
        <w:rPr>
          <w:sz w:val="28"/>
          <w:szCs w:val="28"/>
        </w:rPr>
        <w:t>від операційної діяльності;</w:t>
      </w:r>
    </w:p>
    <w:p w:rsidR="00A40B27" w:rsidRPr="001F1993" w:rsidRDefault="00A40B27" w:rsidP="00A40B27">
      <w:pPr>
        <w:widowControl w:val="0"/>
        <w:numPr>
          <w:ilvl w:val="0"/>
          <w:numId w:val="4"/>
        </w:numPr>
        <w:tabs>
          <w:tab w:val="clear" w:pos="1440"/>
          <w:tab w:val="left" w:pos="720"/>
          <w:tab w:val="num" w:pos="1260"/>
          <w:tab w:val="left" w:pos="9360"/>
        </w:tabs>
        <w:ind w:left="0" w:right="-6" w:firstLine="540"/>
        <w:rPr>
          <w:sz w:val="28"/>
          <w:szCs w:val="28"/>
        </w:rPr>
      </w:pPr>
      <w:r w:rsidRPr="001F1993">
        <w:rPr>
          <w:sz w:val="28"/>
          <w:szCs w:val="28"/>
        </w:rPr>
        <w:t>від звичайної діяльності до оподаткування;</w:t>
      </w:r>
    </w:p>
    <w:p w:rsidR="00A40B27" w:rsidRPr="001F1993" w:rsidRDefault="00A40B27" w:rsidP="00A40B27">
      <w:pPr>
        <w:widowControl w:val="0"/>
        <w:numPr>
          <w:ilvl w:val="0"/>
          <w:numId w:val="4"/>
        </w:numPr>
        <w:tabs>
          <w:tab w:val="clear" w:pos="1440"/>
          <w:tab w:val="left" w:pos="720"/>
          <w:tab w:val="num" w:pos="1260"/>
          <w:tab w:val="left" w:pos="9360"/>
        </w:tabs>
        <w:ind w:left="0" w:right="-6" w:firstLine="540"/>
        <w:rPr>
          <w:sz w:val="28"/>
          <w:szCs w:val="28"/>
        </w:rPr>
      </w:pPr>
      <w:r w:rsidRPr="001F1993">
        <w:rPr>
          <w:sz w:val="28"/>
          <w:szCs w:val="28"/>
        </w:rPr>
        <w:t>від звичайної діяльності;</w:t>
      </w:r>
    </w:p>
    <w:p w:rsidR="00A40B27" w:rsidRPr="001F1993" w:rsidRDefault="00A40B27" w:rsidP="00A40B27">
      <w:pPr>
        <w:widowControl w:val="0"/>
        <w:numPr>
          <w:ilvl w:val="0"/>
          <w:numId w:val="4"/>
        </w:numPr>
        <w:tabs>
          <w:tab w:val="clear" w:pos="1440"/>
          <w:tab w:val="left" w:pos="720"/>
          <w:tab w:val="num" w:pos="1260"/>
          <w:tab w:val="left" w:pos="9360"/>
        </w:tabs>
        <w:ind w:left="0" w:right="-6" w:firstLine="540"/>
        <w:rPr>
          <w:sz w:val="28"/>
          <w:szCs w:val="28"/>
        </w:rPr>
      </w:pPr>
      <w:r w:rsidRPr="001F1993">
        <w:rPr>
          <w:sz w:val="28"/>
          <w:szCs w:val="28"/>
        </w:rPr>
        <w:t>чистий.</w:t>
      </w:r>
    </w:p>
    <w:p w:rsidR="00A40B27" w:rsidRPr="001F1993" w:rsidRDefault="00A40B27" w:rsidP="00A40B27">
      <w:pPr>
        <w:widowControl w:val="0"/>
        <w:autoSpaceDE w:val="0"/>
        <w:autoSpaceDN w:val="0"/>
        <w:adjustRightInd w:val="0"/>
        <w:ind w:firstLine="720"/>
        <w:rPr>
          <w:sz w:val="28"/>
          <w:szCs w:val="28"/>
        </w:rPr>
      </w:pPr>
      <w:r w:rsidRPr="001F1993">
        <w:rPr>
          <w:sz w:val="28"/>
          <w:szCs w:val="28"/>
        </w:rPr>
        <w:t xml:space="preserve">Згідно з П(С)БО 3 </w:t>
      </w:r>
      <w:r w:rsidRPr="009C5B26">
        <w:rPr>
          <w:sz w:val="28"/>
          <w:szCs w:val="28"/>
        </w:rPr>
        <w:t>“</w:t>
      </w:r>
      <w:r w:rsidRPr="001F1993">
        <w:rPr>
          <w:sz w:val="28"/>
          <w:szCs w:val="28"/>
        </w:rPr>
        <w:t>Звіт про фінансові результати</w:t>
      </w:r>
      <w:r w:rsidRPr="009C5B26">
        <w:rPr>
          <w:sz w:val="28"/>
          <w:szCs w:val="28"/>
        </w:rPr>
        <w:t>”</w:t>
      </w:r>
      <w:r>
        <w:rPr>
          <w:sz w:val="28"/>
          <w:szCs w:val="28"/>
        </w:rPr>
        <w:t>,</w:t>
      </w:r>
      <w:r w:rsidRPr="001F1993">
        <w:rPr>
          <w:sz w:val="28"/>
          <w:szCs w:val="28"/>
        </w:rPr>
        <w:t xml:space="preserve"> </w:t>
      </w:r>
      <w:r w:rsidRPr="001F1993">
        <w:rPr>
          <w:b/>
          <w:sz w:val="28"/>
          <w:szCs w:val="28"/>
        </w:rPr>
        <w:t>прибуток</w:t>
      </w:r>
      <w:r>
        <w:rPr>
          <w:b/>
          <w:sz w:val="28"/>
          <w:szCs w:val="28"/>
        </w:rPr>
        <w:t xml:space="preserve"> </w:t>
      </w:r>
      <w:r w:rsidRPr="00220D93">
        <w:rPr>
          <w:sz w:val="28"/>
          <w:szCs w:val="28"/>
        </w:rPr>
        <w:t>–</w:t>
      </w:r>
      <w:r w:rsidRPr="001F1993">
        <w:rPr>
          <w:sz w:val="28"/>
          <w:szCs w:val="28"/>
        </w:rPr>
        <w:t xml:space="preserve"> це сума, на яку доходи перевищують пов</w:t>
      </w:r>
      <w:r>
        <w:rPr>
          <w:sz w:val="28"/>
          <w:szCs w:val="28"/>
        </w:rPr>
        <w:t>’</w:t>
      </w:r>
      <w:r w:rsidRPr="001F1993">
        <w:rPr>
          <w:sz w:val="28"/>
          <w:szCs w:val="28"/>
        </w:rPr>
        <w:t xml:space="preserve">язані з ними витрати, а </w:t>
      </w:r>
      <w:r w:rsidRPr="001F1993">
        <w:rPr>
          <w:b/>
          <w:sz w:val="28"/>
          <w:szCs w:val="28"/>
        </w:rPr>
        <w:t>збиток</w:t>
      </w:r>
      <w:r w:rsidRPr="001F1993">
        <w:rPr>
          <w:sz w:val="28"/>
          <w:szCs w:val="28"/>
        </w:rPr>
        <w:t xml:space="preserve"> </w:t>
      </w:r>
      <w:r w:rsidRPr="00220D93">
        <w:rPr>
          <w:sz w:val="28"/>
          <w:szCs w:val="28"/>
        </w:rPr>
        <w:t>–</w:t>
      </w:r>
      <w:r w:rsidRPr="001F1993">
        <w:rPr>
          <w:sz w:val="28"/>
          <w:szCs w:val="28"/>
        </w:rPr>
        <w:t xml:space="preserve"> це перевищення суми витрат над сумою доходу, для отримання якого бу</w:t>
      </w:r>
      <w:r w:rsidRPr="001F1993">
        <w:rPr>
          <w:sz w:val="28"/>
          <w:szCs w:val="28"/>
        </w:rPr>
        <w:softHyphen/>
        <w:t>ли здійснені ці витрати.</w:t>
      </w:r>
    </w:p>
    <w:p w:rsidR="00A40B27" w:rsidRDefault="00A40B27" w:rsidP="00A40B27">
      <w:pPr>
        <w:widowControl w:val="0"/>
        <w:autoSpaceDE w:val="0"/>
        <w:autoSpaceDN w:val="0"/>
        <w:adjustRightInd w:val="0"/>
        <w:ind w:firstLine="720"/>
        <w:rPr>
          <w:sz w:val="28"/>
          <w:szCs w:val="28"/>
        </w:rPr>
      </w:pPr>
      <w:r w:rsidRPr="001F1993">
        <w:rPr>
          <w:b/>
          <w:sz w:val="28"/>
          <w:szCs w:val="28"/>
        </w:rPr>
        <w:t>Валовий прибуток (збиток)</w:t>
      </w:r>
      <w:r w:rsidRPr="001F1993">
        <w:rPr>
          <w:sz w:val="28"/>
          <w:szCs w:val="28"/>
        </w:rPr>
        <w:t xml:space="preserve"> розраховується як різниця між чистим доходом від реалізації продукції (товарів, робіт, послуг) і собівартістю реалізованої продукції (товарів, робіт, послуг) (рис. </w:t>
      </w:r>
      <w:r w:rsidR="00C073E0">
        <w:rPr>
          <w:sz w:val="28"/>
          <w:szCs w:val="28"/>
        </w:rPr>
        <w:t>13</w:t>
      </w:r>
      <w:r>
        <w:rPr>
          <w:sz w:val="28"/>
          <w:szCs w:val="28"/>
        </w:rPr>
        <w:t>.</w:t>
      </w:r>
      <w:r w:rsidRPr="001F1993">
        <w:rPr>
          <w:sz w:val="28"/>
          <w:szCs w:val="28"/>
        </w:rPr>
        <w:t>1).</w:t>
      </w:r>
    </w:p>
    <w:p w:rsidR="00A40B27" w:rsidRPr="00EC32F0" w:rsidRDefault="00A40B27" w:rsidP="00A40B27">
      <w:pPr>
        <w:widowControl w:val="0"/>
        <w:autoSpaceDE w:val="0"/>
        <w:autoSpaceDN w:val="0"/>
        <w:adjustRightInd w:val="0"/>
        <w:ind w:firstLine="720"/>
        <w:rPr>
          <w:sz w:val="28"/>
          <w:szCs w:val="28"/>
        </w:rPr>
      </w:pPr>
      <w:r w:rsidRPr="001F1993">
        <w:rPr>
          <w:sz w:val="28"/>
          <w:szCs w:val="28"/>
        </w:rPr>
        <w:t>Чистий дохід (виручка) від реалізаці</w:t>
      </w:r>
      <w:r>
        <w:rPr>
          <w:sz w:val="28"/>
          <w:szCs w:val="28"/>
        </w:rPr>
        <w:t>ї продукції (товарів, робіт, по</w:t>
      </w:r>
      <w:r w:rsidRPr="001F1993">
        <w:rPr>
          <w:sz w:val="28"/>
          <w:szCs w:val="28"/>
        </w:rPr>
        <w:t>слуг) визначається шляхом вирахування із доходу (виручки) від реалізації продукції (товарів, робіт, послуг) відповідних податків, зборів, знижок тощо.</w:t>
      </w:r>
    </w:p>
    <w:p w:rsidR="00A40B27" w:rsidRDefault="00A40B27" w:rsidP="00A40B27">
      <w:pPr>
        <w:widowControl w:val="0"/>
        <w:autoSpaceDE w:val="0"/>
        <w:autoSpaceDN w:val="0"/>
        <w:adjustRightInd w:val="0"/>
        <w:ind w:firstLine="720"/>
        <w:rPr>
          <w:b/>
          <w:sz w:val="28"/>
          <w:szCs w:val="28"/>
        </w:rPr>
      </w:pPr>
      <w:r>
        <w:rPr>
          <w:b/>
          <w:noProof/>
          <w:sz w:val="28"/>
          <w:szCs w:val="28"/>
          <w:lang w:val="en-US" w:eastAsia="en-US"/>
        </w:rPr>
        <mc:AlternateContent>
          <mc:Choice Requires="wpc">
            <w:drawing>
              <wp:inline distT="0" distB="0" distL="0" distR="0">
                <wp:extent cx="5829300" cy="1028700"/>
                <wp:effectExtent l="0" t="0" r="3810" b="3175"/>
                <wp:docPr id="65" name="Полотно 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9" name="Text Box 63"/>
                        <wps:cNvSpPr txBox="1">
                          <a:spLocks noChangeArrowheads="1"/>
                        </wps:cNvSpPr>
                        <wps:spPr bwMode="auto">
                          <a:xfrm>
                            <a:off x="336804" y="252462"/>
                            <a:ext cx="914876" cy="632794"/>
                          </a:xfrm>
                          <a:prstGeom prst="rect">
                            <a:avLst/>
                          </a:prstGeom>
                          <a:solidFill>
                            <a:srgbClr val="FFFFFF"/>
                          </a:solidFill>
                          <a:ln w="9525">
                            <a:solidFill>
                              <a:srgbClr val="000000"/>
                            </a:solidFill>
                            <a:miter lim="800000"/>
                            <a:headEnd/>
                            <a:tailEnd/>
                          </a:ln>
                        </wps:spPr>
                        <wps:txbx>
                          <w:txbxContent>
                            <w:p w:rsidR="00A40B27" w:rsidRPr="00EA45CE" w:rsidRDefault="00A40B27" w:rsidP="00A40B27">
                              <w:pPr>
                                <w:jc w:val="center"/>
                              </w:pPr>
                              <w:r>
                                <w:t>Валовий прибуток (збиток)</w:t>
                              </w:r>
                            </w:p>
                          </w:txbxContent>
                        </wps:txbx>
                        <wps:bodyPr rot="0" vert="horz" wrap="square" lIns="91440" tIns="45720" rIns="91440" bIns="45720" anchor="t" anchorCtr="0" upright="1">
                          <a:noAutofit/>
                        </wps:bodyPr>
                      </wps:wsp>
                      <wps:wsp>
                        <wps:cNvPr id="60" name="Rectangle 64"/>
                        <wps:cNvSpPr>
                          <a:spLocks noChangeArrowheads="1"/>
                        </wps:cNvSpPr>
                        <wps:spPr bwMode="auto">
                          <a:xfrm>
                            <a:off x="1599819" y="228691"/>
                            <a:ext cx="2058067" cy="627056"/>
                          </a:xfrm>
                          <a:prstGeom prst="rect">
                            <a:avLst/>
                          </a:prstGeom>
                          <a:solidFill>
                            <a:srgbClr val="FFFFFF"/>
                          </a:solidFill>
                          <a:ln w="9525">
                            <a:solidFill>
                              <a:srgbClr val="000000"/>
                            </a:solidFill>
                            <a:miter lim="800000"/>
                            <a:headEnd/>
                            <a:tailEnd/>
                          </a:ln>
                        </wps:spPr>
                        <wps:txbx>
                          <w:txbxContent>
                            <w:p w:rsidR="00A40B27" w:rsidRPr="00EA45CE" w:rsidRDefault="00A40B27" w:rsidP="00A40B27">
                              <w:pPr>
                                <w:jc w:val="center"/>
                              </w:pPr>
                              <w:r>
                                <w:t>Чистий дохід (виручка) від реалізації продукції(товарів, робіт, послуг)</w:t>
                              </w:r>
                            </w:p>
                          </w:txbxContent>
                        </wps:txbx>
                        <wps:bodyPr rot="0" vert="horz" wrap="square" lIns="91440" tIns="45720" rIns="91440" bIns="45720" anchor="t" anchorCtr="0" upright="1">
                          <a:noAutofit/>
                        </wps:bodyPr>
                      </wps:wsp>
                      <wps:wsp>
                        <wps:cNvPr id="61" name="Rectangle 65"/>
                        <wps:cNvSpPr>
                          <a:spLocks noChangeArrowheads="1"/>
                        </wps:cNvSpPr>
                        <wps:spPr bwMode="auto">
                          <a:xfrm>
                            <a:off x="4114514" y="113936"/>
                            <a:ext cx="1486472" cy="800009"/>
                          </a:xfrm>
                          <a:prstGeom prst="rect">
                            <a:avLst/>
                          </a:prstGeom>
                          <a:solidFill>
                            <a:srgbClr val="FFFFFF"/>
                          </a:solidFill>
                          <a:ln w="9525">
                            <a:solidFill>
                              <a:srgbClr val="000000"/>
                            </a:solidFill>
                            <a:miter lim="800000"/>
                            <a:headEnd/>
                            <a:tailEnd/>
                          </a:ln>
                        </wps:spPr>
                        <wps:txbx>
                          <w:txbxContent>
                            <w:p w:rsidR="00A40B27" w:rsidRPr="00EA45CE" w:rsidRDefault="00A40B27" w:rsidP="00A40B27">
                              <w:pPr>
                                <w:jc w:val="center"/>
                              </w:pPr>
                              <w:r>
                                <w:t>Собівартість реалізованої продукції (товарів, робіт, послуг)</w:t>
                              </w:r>
                            </w:p>
                          </w:txbxContent>
                        </wps:txbx>
                        <wps:bodyPr rot="0" vert="horz" wrap="square" lIns="91440" tIns="45720" rIns="91440" bIns="45720" anchor="t" anchorCtr="0" upright="1">
                          <a:noAutofit/>
                        </wps:bodyPr>
                      </wps:wsp>
                      <wps:wsp>
                        <wps:cNvPr id="62" name="Line 66"/>
                        <wps:cNvCnPr>
                          <a:cxnSpLocks noChangeShapeType="1"/>
                        </wps:cNvCnPr>
                        <wps:spPr bwMode="auto">
                          <a:xfrm>
                            <a:off x="3772043" y="571318"/>
                            <a:ext cx="2283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67"/>
                        <wps:cNvCnPr>
                          <a:cxnSpLocks noChangeShapeType="1"/>
                        </wps:cNvCnPr>
                        <wps:spPr bwMode="auto">
                          <a:xfrm>
                            <a:off x="1371505" y="456562"/>
                            <a:ext cx="1141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68"/>
                        <wps:cNvCnPr>
                          <a:cxnSpLocks noChangeShapeType="1"/>
                        </wps:cNvCnPr>
                        <wps:spPr bwMode="auto">
                          <a:xfrm>
                            <a:off x="1369886" y="540170"/>
                            <a:ext cx="114157" cy="16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
            <w:pict>
              <v:group id="Полотно 65" o:spid="_x0000_s1026" editas="canvas" style="width:459pt;height:81pt;mso-position-horizontal-relative:char;mso-position-vertical-relative:line" coordsize="58293,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10287;visibility:visible;mso-wrap-style:square">
                  <v:fill o:detectmouseclick="t"/>
                  <v:path o:connecttype="none"/>
                </v:shape>
                <v:shapetype id="_x0000_t202" coordsize="21600,21600" o:spt="202" path="m,l,21600r21600,l21600,xe">
                  <v:stroke joinstyle="miter"/>
                  <v:path gradientshapeok="t" o:connecttype="rect"/>
                </v:shapetype>
                <v:shape id="Text Box 63" o:spid="_x0000_s1028" type="#_x0000_t202" style="position:absolute;left:3368;top:2524;width:9148;height:6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rsidR="00A40B27" w:rsidRPr="00EA45CE" w:rsidRDefault="00A40B27" w:rsidP="00A40B27">
                        <w:pPr>
                          <w:jc w:val="center"/>
                        </w:pPr>
                        <w:r>
                          <w:t>Валовий прибуток (збиток)</w:t>
                        </w:r>
                      </w:p>
                    </w:txbxContent>
                  </v:textbox>
                </v:shape>
                <v:rect id="Rectangle 64" o:spid="_x0000_s1029" style="position:absolute;left:15998;top:2286;width:20580;height:6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textbox>
                    <w:txbxContent>
                      <w:p w:rsidR="00A40B27" w:rsidRPr="00EA45CE" w:rsidRDefault="00A40B27" w:rsidP="00A40B27">
                        <w:pPr>
                          <w:jc w:val="center"/>
                        </w:pPr>
                        <w:r>
                          <w:t xml:space="preserve">Чистий дохід (виручка) від реалізації </w:t>
                        </w:r>
                        <w:proofErr w:type="gramStart"/>
                        <w:r>
                          <w:t>продукції(</w:t>
                        </w:r>
                        <w:proofErr w:type="gramEnd"/>
                        <w:r>
                          <w:t>товарів, робіт, послуг)</w:t>
                        </w:r>
                      </w:p>
                    </w:txbxContent>
                  </v:textbox>
                </v:rect>
                <v:rect id="Rectangle 65" o:spid="_x0000_s1030" style="position:absolute;left:41145;top:1139;width:14864;height: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textbox>
                    <w:txbxContent>
                      <w:p w:rsidR="00A40B27" w:rsidRPr="00EA45CE" w:rsidRDefault="00A40B27" w:rsidP="00A40B27">
                        <w:pPr>
                          <w:jc w:val="center"/>
                        </w:pPr>
                        <w:r>
                          <w:t>Собівартість реалізованої продукції (товарів, робіт, послуг)</w:t>
                        </w:r>
                      </w:p>
                    </w:txbxContent>
                  </v:textbox>
                </v:rect>
                <v:line id="Line 66" o:spid="_x0000_s1031" style="position:absolute;visibility:visible;mso-wrap-style:square" from="37720,5713" to="40003,5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67" o:spid="_x0000_s1032" style="position:absolute;visibility:visible;mso-wrap-style:square" from="13715,4565" to="14856,4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68" o:spid="_x0000_s1033" style="position:absolute;visibility:visible;mso-wrap-style:square" from="13698,5401" to="14840,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w10:anchorlock/>
              </v:group>
            </w:pict>
          </mc:Fallback>
        </mc:AlternateContent>
      </w:r>
    </w:p>
    <w:p w:rsidR="00A40B27" w:rsidRDefault="00A40B27" w:rsidP="00A40B27">
      <w:pPr>
        <w:widowControl w:val="0"/>
        <w:autoSpaceDE w:val="0"/>
        <w:autoSpaceDN w:val="0"/>
        <w:adjustRightInd w:val="0"/>
        <w:ind w:firstLine="720"/>
        <w:jc w:val="center"/>
        <w:rPr>
          <w:sz w:val="28"/>
          <w:szCs w:val="28"/>
        </w:rPr>
      </w:pPr>
      <w:r>
        <w:rPr>
          <w:sz w:val="28"/>
          <w:szCs w:val="28"/>
        </w:rPr>
        <w:t xml:space="preserve">Рисунок </w:t>
      </w:r>
      <w:r w:rsidR="00C073E0">
        <w:rPr>
          <w:sz w:val="28"/>
          <w:szCs w:val="28"/>
        </w:rPr>
        <w:t>13</w:t>
      </w:r>
      <w:r>
        <w:rPr>
          <w:sz w:val="28"/>
          <w:szCs w:val="28"/>
        </w:rPr>
        <w:t>.1</w:t>
      </w:r>
      <w:r>
        <w:rPr>
          <w:sz w:val="28"/>
          <w:szCs w:val="28"/>
          <w:lang w:val="uk-UA"/>
        </w:rPr>
        <w:t xml:space="preserve"> ‒</w:t>
      </w:r>
      <w:r w:rsidRPr="00EA45CE">
        <w:rPr>
          <w:sz w:val="28"/>
          <w:szCs w:val="28"/>
        </w:rPr>
        <w:t xml:space="preserve"> Розрахунок валового прибутку (збитку)</w:t>
      </w:r>
    </w:p>
    <w:p w:rsidR="00A40B27" w:rsidRDefault="00A40B27" w:rsidP="00A40B27">
      <w:pPr>
        <w:ind w:firstLine="720"/>
        <w:jc w:val="center"/>
        <w:rPr>
          <w:b/>
          <w:sz w:val="28"/>
          <w:szCs w:val="28"/>
          <w:lang w:val="uk-UA"/>
        </w:rPr>
      </w:pPr>
    </w:p>
    <w:p w:rsidR="00A40B27" w:rsidRPr="001F1993" w:rsidRDefault="00A40B27" w:rsidP="00A40B27">
      <w:pPr>
        <w:widowControl w:val="0"/>
        <w:autoSpaceDE w:val="0"/>
        <w:autoSpaceDN w:val="0"/>
        <w:adjustRightInd w:val="0"/>
        <w:ind w:firstLine="720"/>
        <w:rPr>
          <w:sz w:val="28"/>
          <w:szCs w:val="28"/>
        </w:rPr>
      </w:pPr>
      <w:r w:rsidRPr="001F1993">
        <w:rPr>
          <w:sz w:val="28"/>
          <w:szCs w:val="28"/>
        </w:rPr>
        <w:t>Формування чистого доходу (виручки) підприємства</w:t>
      </w:r>
      <w:r>
        <w:rPr>
          <w:sz w:val="28"/>
          <w:szCs w:val="28"/>
        </w:rPr>
        <w:t xml:space="preserve"> можна представити у вигляді</w:t>
      </w:r>
      <w:r w:rsidRPr="001F1993">
        <w:rPr>
          <w:sz w:val="28"/>
          <w:szCs w:val="28"/>
        </w:rPr>
        <w:t xml:space="preserve">: </w:t>
      </w:r>
    </w:p>
    <w:p w:rsidR="00A40B27" w:rsidRPr="001F1993" w:rsidRDefault="00A40B27" w:rsidP="00A40B27">
      <w:pPr>
        <w:widowControl w:val="0"/>
        <w:autoSpaceDE w:val="0"/>
        <w:autoSpaceDN w:val="0"/>
        <w:adjustRightInd w:val="0"/>
        <w:ind w:firstLine="720"/>
        <w:rPr>
          <w:sz w:val="28"/>
          <w:szCs w:val="28"/>
        </w:rPr>
      </w:pPr>
    </w:p>
    <w:p w:rsidR="00A40B27" w:rsidRPr="00EC32F0" w:rsidRDefault="00A40B27" w:rsidP="00A40B27">
      <w:pPr>
        <w:widowControl w:val="0"/>
        <w:autoSpaceDE w:val="0"/>
        <w:autoSpaceDN w:val="0"/>
        <w:adjustRightInd w:val="0"/>
        <w:jc w:val="right"/>
        <w:rPr>
          <w:sz w:val="27"/>
          <w:szCs w:val="27"/>
          <w:lang w:val="uk-UA"/>
        </w:rPr>
      </w:pPr>
      <w:r w:rsidRPr="00EC32F0">
        <w:rPr>
          <w:sz w:val="27"/>
          <w:szCs w:val="27"/>
        </w:rPr>
        <w:t>Чистий доход = Валовий доход – ПДВ – Акцизний збір - Інші відрахування</w:t>
      </w:r>
      <w:r w:rsidRPr="00EC32F0">
        <w:rPr>
          <w:sz w:val="27"/>
          <w:szCs w:val="27"/>
          <w:lang w:val="uk-UA"/>
        </w:rPr>
        <w:t xml:space="preserve"> (</w:t>
      </w:r>
      <w:r w:rsidR="00C073E0">
        <w:rPr>
          <w:sz w:val="27"/>
          <w:szCs w:val="27"/>
          <w:lang w:val="uk-UA"/>
        </w:rPr>
        <w:t>13</w:t>
      </w:r>
      <w:r w:rsidRPr="00EC32F0">
        <w:rPr>
          <w:sz w:val="27"/>
          <w:szCs w:val="27"/>
          <w:lang w:val="uk-UA"/>
        </w:rPr>
        <w:t>.1)</w:t>
      </w:r>
    </w:p>
    <w:p w:rsidR="00A40B27" w:rsidRPr="001F1993" w:rsidRDefault="00A40B27" w:rsidP="00A40B27">
      <w:pPr>
        <w:widowControl w:val="0"/>
        <w:autoSpaceDE w:val="0"/>
        <w:autoSpaceDN w:val="0"/>
        <w:adjustRightInd w:val="0"/>
        <w:ind w:firstLine="720"/>
        <w:rPr>
          <w:sz w:val="28"/>
          <w:szCs w:val="28"/>
        </w:rPr>
      </w:pPr>
    </w:p>
    <w:p w:rsidR="00A40B27" w:rsidRPr="001F1993" w:rsidRDefault="00A40B27" w:rsidP="00A40B27">
      <w:pPr>
        <w:widowControl w:val="0"/>
        <w:autoSpaceDE w:val="0"/>
        <w:autoSpaceDN w:val="0"/>
        <w:adjustRightInd w:val="0"/>
        <w:ind w:firstLine="720"/>
        <w:rPr>
          <w:sz w:val="28"/>
          <w:szCs w:val="28"/>
        </w:rPr>
      </w:pPr>
      <w:r w:rsidRPr="001F1993">
        <w:rPr>
          <w:b/>
          <w:sz w:val="28"/>
          <w:szCs w:val="28"/>
        </w:rPr>
        <w:t xml:space="preserve">Прибуток (збиток) від операційної діяльності </w:t>
      </w:r>
      <w:r w:rsidRPr="001F1993">
        <w:rPr>
          <w:sz w:val="28"/>
          <w:szCs w:val="28"/>
        </w:rPr>
        <w:t>визначається як алгебраїчна сума валового прибутку (збитку), іншого операційного доходу, адмі</w:t>
      </w:r>
      <w:r w:rsidRPr="001F1993">
        <w:rPr>
          <w:sz w:val="28"/>
          <w:szCs w:val="28"/>
        </w:rPr>
        <w:softHyphen/>
        <w:t xml:space="preserve">ністративних витрат, витрат на збут та інших операційних витрат. </w:t>
      </w:r>
    </w:p>
    <w:p w:rsidR="00A40B27" w:rsidRPr="001F1993" w:rsidRDefault="00A40B27" w:rsidP="00A40B27">
      <w:pPr>
        <w:widowControl w:val="0"/>
        <w:autoSpaceDE w:val="0"/>
        <w:autoSpaceDN w:val="0"/>
        <w:adjustRightInd w:val="0"/>
        <w:ind w:firstLine="720"/>
        <w:rPr>
          <w:sz w:val="28"/>
          <w:szCs w:val="28"/>
        </w:rPr>
      </w:pPr>
    </w:p>
    <w:p w:rsidR="00A40B27" w:rsidRPr="00EC32F0" w:rsidRDefault="00A40B27" w:rsidP="00A40B27">
      <w:pPr>
        <w:widowControl w:val="0"/>
        <w:autoSpaceDE w:val="0"/>
        <w:autoSpaceDN w:val="0"/>
        <w:adjustRightInd w:val="0"/>
        <w:ind w:firstLine="720"/>
        <w:jc w:val="right"/>
        <w:rPr>
          <w:sz w:val="28"/>
          <w:szCs w:val="28"/>
          <w:lang w:val="uk-UA"/>
        </w:rPr>
      </w:pPr>
      <w:r w:rsidRPr="007F0841">
        <w:rPr>
          <w:position w:val="-10"/>
          <w:sz w:val="28"/>
          <w:szCs w:val="28"/>
        </w:rPr>
        <w:object w:dxaOrig="3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6pt;height:18pt" o:ole="">
            <v:imagedata r:id="rId5" o:title=""/>
          </v:shape>
          <o:OLEObject Type="Embed" ProgID="Equation.3" ShapeID="_x0000_i1025" DrawAspect="Content" ObjectID="_1647168055" r:id="rId6"/>
        </w:object>
      </w:r>
      <w:r>
        <w:rPr>
          <w:sz w:val="28"/>
          <w:szCs w:val="28"/>
        </w:rPr>
        <w:t>,</w:t>
      </w:r>
      <w:r>
        <w:rPr>
          <w:sz w:val="28"/>
          <w:szCs w:val="28"/>
          <w:lang w:val="uk-UA"/>
        </w:rPr>
        <w:tab/>
      </w:r>
      <w:r>
        <w:rPr>
          <w:sz w:val="28"/>
          <w:szCs w:val="28"/>
          <w:lang w:val="uk-UA"/>
        </w:rPr>
        <w:tab/>
      </w:r>
      <w:r>
        <w:rPr>
          <w:sz w:val="28"/>
          <w:szCs w:val="28"/>
          <w:lang w:val="uk-UA"/>
        </w:rPr>
        <w:tab/>
        <w:t>(</w:t>
      </w:r>
      <w:r w:rsidR="00C073E0">
        <w:rPr>
          <w:sz w:val="28"/>
          <w:szCs w:val="28"/>
          <w:lang w:val="uk-UA"/>
        </w:rPr>
        <w:t>13</w:t>
      </w:r>
      <w:r>
        <w:rPr>
          <w:sz w:val="28"/>
          <w:szCs w:val="28"/>
          <w:lang w:val="uk-UA"/>
        </w:rPr>
        <w:t>.2)</w:t>
      </w:r>
    </w:p>
    <w:p w:rsidR="00A40B27" w:rsidRPr="001F1993" w:rsidRDefault="00A40B27" w:rsidP="00A40B27">
      <w:pPr>
        <w:widowControl w:val="0"/>
        <w:autoSpaceDE w:val="0"/>
        <w:autoSpaceDN w:val="0"/>
        <w:adjustRightInd w:val="0"/>
        <w:ind w:firstLine="720"/>
        <w:rPr>
          <w:sz w:val="28"/>
          <w:szCs w:val="28"/>
        </w:rPr>
      </w:pPr>
    </w:p>
    <w:p w:rsidR="00A40B27" w:rsidRPr="001F1993" w:rsidRDefault="00A40B27" w:rsidP="00A40B27">
      <w:pPr>
        <w:widowControl w:val="0"/>
        <w:autoSpaceDE w:val="0"/>
        <w:autoSpaceDN w:val="0"/>
        <w:adjustRightInd w:val="0"/>
        <w:rPr>
          <w:sz w:val="28"/>
          <w:szCs w:val="28"/>
        </w:rPr>
      </w:pPr>
      <w:r>
        <w:rPr>
          <w:sz w:val="28"/>
          <w:szCs w:val="28"/>
        </w:rPr>
        <w:t>де</w:t>
      </w:r>
      <w:r>
        <w:rPr>
          <w:sz w:val="28"/>
          <w:szCs w:val="28"/>
        </w:rPr>
        <w:tab/>
      </w:r>
      <w:r w:rsidRPr="001F1993">
        <w:rPr>
          <w:sz w:val="28"/>
          <w:szCs w:val="28"/>
        </w:rPr>
        <w:t>ФР</w:t>
      </w:r>
      <w:r>
        <w:rPr>
          <w:sz w:val="28"/>
          <w:szCs w:val="28"/>
        </w:rPr>
        <w:t>од</w:t>
      </w:r>
      <w:r w:rsidRPr="001F1993">
        <w:rPr>
          <w:sz w:val="28"/>
          <w:szCs w:val="28"/>
        </w:rPr>
        <w:t xml:space="preserve"> </w:t>
      </w:r>
      <w:r w:rsidRPr="00220D93">
        <w:rPr>
          <w:sz w:val="28"/>
          <w:szCs w:val="28"/>
        </w:rPr>
        <w:t>–</w:t>
      </w:r>
      <w:r w:rsidRPr="001F1993">
        <w:rPr>
          <w:sz w:val="28"/>
          <w:szCs w:val="28"/>
        </w:rPr>
        <w:t xml:space="preserve"> фінансовий результат від операційної діяльності;</w:t>
      </w:r>
    </w:p>
    <w:p w:rsidR="00A40B27" w:rsidRPr="001F1993" w:rsidRDefault="00A40B27" w:rsidP="00A40B27">
      <w:pPr>
        <w:widowControl w:val="0"/>
        <w:autoSpaceDE w:val="0"/>
        <w:autoSpaceDN w:val="0"/>
        <w:adjustRightInd w:val="0"/>
        <w:ind w:firstLine="720"/>
        <w:rPr>
          <w:sz w:val="28"/>
          <w:szCs w:val="28"/>
        </w:rPr>
      </w:pPr>
      <w:r w:rsidRPr="001F1993">
        <w:rPr>
          <w:sz w:val="28"/>
          <w:szCs w:val="28"/>
        </w:rPr>
        <w:t xml:space="preserve">ВП </w:t>
      </w:r>
      <w:r w:rsidRPr="00220D93">
        <w:rPr>
          <w:sz w:val="28"/>
          <w:szCs w:val="28"/>
        </w:rPr>
        <w:t>–</w:t>
      </w:r>
      <w:r w:rsidRPr="001F1993">
        <w:rPr>
          <w:sz w:val="28"/>
          <w:szCs w:val="28"/>
        </w:rPr>
        <w:t xml:space="preserve"> валовий прибуток;</w:t>
      </w:r>
    </w:p>
    <w:p w:rsidR="00A40B27" w:rsidRPr="001F1993" w:rsidRDefault="00A40B27" w:rsidP="00A40B27">
      <w:pPr>
        <w:widowControl w:val="0"/>
        <w:autoSpaceDE w:val="0"/>
        <w:autoSpaceDN w:val="0"/>
        <w:adjustRightInd w:val="0"/>
        <w:ind w:firstLine="720"/>
        <w:rPr>
          <w:sz w:val="28"/>
          <w:szCs w:val="28"/>
        </w:rPr>
      </w:pPr>
      <w:r w:rsidRPr="001F1993">
        <w:rPr>
          <w:sz w:val="28"/>
          <w:szCs w:val="28"/>
        </w:rPr>
        <w:lastRenderedPageBreak/>
        <w:t xml:space="preserve">ІОД </w:t>
      </w:r>
      <w:r w:rsidRPr="00220D93">
        <w:rPr>
          <w:sz w:val="28"/>
          <w:szCs w:val="28"/>
        </w:rPr>
        <w:t>–</w:t>
      </w:r>
      <w:r>
        <w:rPr>
          <w:sz w:val="28"/>
          <w:szCs w:val="28"/>
        </w:rPr>
        <w:t xml:space="preserve"> і</w:t>
      </w:r>
      <w:r w:rsidRPr="001F1993">
        <w:rPr>
          <w:sz w:val="28"/>
          <w:szCs w:val="28"/>
        </w:rPr>
        <w:t>нші операційні доходи;</w:t>
      </w:r>
    </w:p>
    <w:p w:rsidR="00A40B27" w:rsidRPr="001F1993" w:rsidRDefault="00A40B27" w:rsidP="00A40B27">
      <w:pPr>
        <w:widowControl w:val="0"/>
        <w:autoSpaceDE w:val="0"/>
        <w:autoSpaceDN w:val="0"/>
        <w:adjustRightInd w:val="0"/>
        <w:ind w:firstLine="720"/>
        <w:rPr>
          <w:sz w:val="28"/>
          <w:szCs w:val="28"/>
        </w:rPr>
      </w:pPr>
      <w:r w:rsidRPr="001F1993">
        <w:rPr>
          <w:sz w:val="28"/>
          <w:szCs w:val="28"/>
        </w:rPr>
        <w:t xml:space="preserve">АВ </w:t>
      </w:r>
      <w:r w:rsidRPr="00220D93">
        <w:rPr>
          <w:sz w:val="28"/>
          <w:szCs w:val="28"/>
        </w:rPr>
        <w:t>–</w:t>
      </w:r>
      <w:r w:rsidRPr="001F1993">
        <w:rPr>
          <w:sz w:val="28"/>
          <w:szCs w:val="28"/>
        </w:rPr>
        <w:t xml:space="preserve"> Адміністративні витрати;</w:t>
      </w:r>
    </w:p>
    <w:p w:rsidR="00A40B27" w:rsidRPr="001F1993" w:rsidRDefault="00A40B27" w:rsidP="00A40B27">
      <w:pPr>
        <w:widowControl w:val="0"/>
        <w:autoSpaceDE w:val="0"/>
        <w:autoSpaceDN w:val="0"/>
        <w:adjustRightInd w:val="0"/>
        <w:ind w:firstLine="720"/>
        <w:rPr>
          <w:sz w:val="28"/>
          <w:szCs w:val="28"/>
        </w:rPr>
      </w:pPr>
      <w:r w:rsidRPr="001F1993">
        <w:rPr>
          <w:sz w:val="28"/>
          <w:szCs w:val="28"/>
        </w:rPr>
        <w:t>ВЗ</w:t>
      </w:r>
      <w:r>
        <w:rPr>
          <w:sz w:val="28"/>
          <w:szCs w:val="28"/>
        </w:rPr>
        <w:t xml:space="preserve"> </w:t>
      </w:r>
      <w:r w:rsidRPr="001F1993">
        <w:rPr>
          <w:sz w:val="28"/>
          <w:szCs w:val="28"/>
        </w:rPr>
        <w:t>– витрати на збут;</w:t>
      </w:r>
    </w:p>
    <w:p w:rsidR="00A40B27" w:rsidRPr="001F1993" w:rsidRDefault="00A40B27" w:rsidP="00A40B27">
      <w:pPr>
        <w:widowControl w:val="0"/>
        <w:autoSpaceDE w:val="0"/>
        <w:autoSpaceDN w:val="0"/>
        <w:adjustRightInd w:val="0"/>
        <w:ind w:firstLine="720"/>
        <w:rPr>
          <w:sz w:val="28"/>
          <w:szCs w:val="28"/>
        </w:rPr>
      </w:pPr>
      <w:r w:rsidRPr="001F1993">
        <w:rPr>
          <w:sz w:val="28"/>
          <w:szCs w:val="28"/>
        </w:rPr>
        <w:t>ІОВ – інші операційні витрати.</w:t>
      </w:r>
    </w:p>
    <w:p w:rsidR="00A40B27" w:rsidRPr="001F1993" w:rsidRDefault="00A40B27" w:rsidP="00A40B27">
      <w:pPr>
        <w:widowControl w:val="0"/>
        <w:autoSpaceDE w:val="0"/>
        <w:autoSpaceDN w:val="0"/>
        <w:adjustRightInd w:val="0"/>
        <w:ind w:firstLine="720"/>
        <w:rPr>
          <w:sz w:val="28"/>
          <w:szCs w:val="28"/>
        </w:rPr>
      </w:pPr>
      <w:r w:rsidRPr="001F1993">
        <w:rPr>
          <w:b/>
          <w:sz w:val="28"/>
          <w:szCs w:val="28"/>
        </w:rPr>
        <w:t>Прибуток (збиток) від звичайної діяльності</w:t>
      </w:r>
      <w:r w:rsidRPr="001F1993">
        <w:rPr>
          <w:sz w:val="28"/>
          <w:szCs w:val="28"/>
        </w:rPr>
        <w:t xml:space="preserve"> до оподаткування визначається як алгебраїчна сума прибутку (збитку) від операційної діяльності, фінансових та інших доходів (прибутків), фінансових та інших ви</w:t>
      </w:r>
      <w:r w:rsidRPr="001F1993">
        <w:rPr>
          <w:sz w:val="28"/>
          <w:szCs w:val="28"/>
        </w:rPr>
        <w:softHyphen/>
        <w:t>трат (збитків)</w:t>
      </w:r>
      <w:r>
        <w:rPr>
          <w:sz w:val="28"/>
          <w:szCs w:val="28"/>
        </w:rPr>
        <w:t>:</w:t>
      </w:r>
      <w:r w:rsidRPr="001F1993">
        <w:rPr>
          <w:sz w:val="28"/>
          <w:szCs w:val="28"/>
        </w:rPr>
        <w:t xml:space="preserve"> </w:t>
      </w:r>
    </w:p>
    <w:p w:rsidR="00A40B27" w:rsidRPr="001F1993" w:rsidRDefault="00A40B27" w:rsidP="00A40B27">
      <w:pPr>
        <w:widowControl w:val="0"/>
        <w:autoSpaceDE w:val="0"/>
        <w:autoSpaceDN w:val="0"/>
        <w:adjustRightInd w:val="0"/>
        <w:ind w:firstLine="720"/>
        <w:rPr>
          <w:sz w:val="28"/>
          <w:szCs w:val="28"/>
        </w:rPr>
      </w:pPr>
    </w:p>
    <w:p w:rsidR="00A40B27" w:rsidRPr="00EC32F0" w:rsidRDefault="00A40B27" w:rsidP="00A40B27">
      <w:pPr>
        <w:widowControl w:val="0"/>
        <w:autoSpaceDE w:val="0"/>
        <w:autoSpaceDN w:val="0"/>
        <w:adjustRightInd w:val="0"/>
        <w:ind w:firstLine="720"/>
        <w:jc w:val="right"/>
        <w:rPr>
          <w:sz w:val="28"/>
          <w:szCs w:val="28"/>
          <w:lang w:val="uk-UA"/>
        </w:rPr>
      </w:pPr>
      <w:r w:rsidRPr="007F0841">
        <w:rPr>
          <w:position w:val="-10"/>
          <w:sz w:val="28"/>
          <w:szCs w:val="28"/>
        </w:rPr>
        <w:object w:dxaOrig="4580" w:dyaOrig="320">
          <v:shape id="_x0000_i1026" type="#_x0000_t75" style="width:262.2pt;height:18pt" o:ole="">
            <v:imagedata r:id="rId7" o:title=""/>
          </v:shape>
          <o:OLEObject Type="Embed" ProgID="Equation.3" ShapeID="_x0000_i1026" DrawAspect="Content" ObjectID="_1647168056" r:id="rId8"/>
        </w:object>
      </w:r>
      <w:r>
        <w:rPr>
          <w:sz w:val="28"/>
          <w:szCs w:val="28"/>
        </w:rPr>
        <w:t>,</w:t>
      </w:r>
      <w:r>
        <w:rPr>
          <w:sz w:val="28"/>
          <w:szCs w:val="28"/>
          <w:lang w:val="uk-UA"/>
        </w:rPr>
        <w:tab/>
      </w:r>
      <w:r>
        <w:rPr>
          <w:sz w:val="28"/>
          <w:szCs w:val="28"/>
          <w:lang w:val="uk-UA"/>
        </w:rPr>
        <w:tab/>
        <w:t>(</w:t>
      </w:r>
      <w:r w:rsidR="00C073E0">
        <w:rPr>
          <w:sz w:val="28"/>
          <w:szCs w:val="28"/>
          <w:lang w:val="uk-UA"/>
        </w:rPr>
        <w:t>13</w:t>
      </w:r>
      <w:r>
        <w:rPr>
          <w:sz w:val="28"/>
          <w:szCs w:val="28"/>
          <w:lang w:val="uk-UA"/>
        </w:rPr>
        <w:t>.3)</w:t>
      </w:r>
    </w:p>
    <w:p w:rsidR="00A40B27" w:rsidRPr="001F1993" w:rsidRDefault="00A40B27" w:rsidP="00A40B27">
      <w:pPr>
        <w:widowControl w:val="0"/>
        <w:autoSpaceDE w:val="0"/>
        <w:autoSpaceDN w:val="0"/>
        <w:adjustRightInd w:val="0"/>
        <w:ind w:firstLine="720"/>
        <w:rPr>
          <w:sz w:val="28"/>
          <w:szCs w:val="28"/>
        </w:rPr>
      </w:pPr>
    </w:p>
    <w:p w:rsidR="00A40B27" w:rsidRDefault="00A40B27" w:rsidP="00A40B27">
      <w:pPr>
        <w:widowControl w:val="0"/>
        <w:autoSpaceDE w:val="0"/>
        <w:autoSpaceDN w:val="0"/>
        <w:adjustRightInd w:val="0"/>
        <w:rPr>
          <w:sz w:val="28"/>
          <w:szCs w:val="28"/>
        </w:rPr>
      </w:pPr>
      <w:r>
        <w:rPr>
          <w:sz w:val="28"/>
          <w:szCs w:val="28"/>
        </w:rPr>
        <w:t>де</w:t>
      </w:r>
      <w:r>
        <w:rPr>
          <w:sz w:val="28"/>
          <w:szCs w:val="28"/>
        </w:rPr>
        <w:tab/>
      </w:r>
      <w:r w:rsidRPr="001F1993">
        <w:rPr>
          <w:sz w:val="28"/>
          <w:szCs w:val="28"/>
        </w:rPr>
        <w:t>ПРзд</w:t>
      </w:r>
      <w:r>
        <w:rPr>
          <w:sz w:val="28"/>
          <w:szCs w:val="28"/>
        </w:rPr>
        <w:t xml:space="preserve"> </w:t>
      </w:r>
      <w:r w:rsidRPr="00220D93">
        <w:rPr>
          <w:sz w:val="28"/>
          <w:szCs w:val="28"/>
        </w:rPr>
        <w:t>–</w:t>
      </w:r>
      <w:r>
        <w:rPr>
          <w:sz w:val="28"/>
          <w:szCs w:val="28"/>
        </w:rPr>
        <w:t xml:space="preserve"> п</w:t>
      </w:r>
      <w:r w:rsidRPr="00FF4A14">
        <w:rPr>
          <w:sz w:val="28"/>
          <w:szCs w:val="28"/>
        </w:rPr>
        <w:t>рибуток (збиток) від звичайної діяльності</w:t>
      </w:r>
      <w:r>
        <w:rPr>
          <w:sz w:val="28"/>
          <w:szCs w:val="28"/>
        </w:rPr>
        <w:t xml:space="preserve"> до податкуваня;</w:t>
      </w:r>
    </w:p>
    <w:p w:rsidR="00A40B27" w:rsidRPr="001F1993" w:rsidRDefault="00A40B27" w:rsidP="00A40B27">
      <w:pPr>
        <w:widowControl w:val="0"/>
        <w:autoSpaceDE w:val="0"/>
        <w:autoSpaceDN w:val="0"/>
        <w:adjustRightInd w:val="0"/>
        <w:ind w:firstLine="720"/>
        <w:rPr>
          <w:sz w:val="28"/>
          <w:szCs w:val="28"/>
        </w:rPr>
      </w:pPr>
      <w:r w:rsidRPr="001F1993">
        <w:rPr>
          <w:sz w:val="28"/>
          <w:szCs w:val="28"/>
        </w:rPr>
        <w:t xml:space="preserve">ФРзд </w:t>
      </w:r>
      <w:r w:rsidRPr="00220D93">
        <w:rPr>
          <w:sz w:val="28"/>
          <w:szCs w:val="28"/>
        </w:rPr>
        <w:t>–</w:t>
      </w:r>
      <w:r w:rsidRPr="001F1993">
        <w:rPr>
          <w:sz w:val="28"/>
          <w:szCs w:val="28"/>
        </w:rPr>
        <w:t xml:space="preserve"> фінансовий результат від звичайної діяльності до оподаткування;</w:t>
      </w:r>
    </w:p>
    <w:p w:rsidR="00A40B27" w:rsidRPr="001F1993" w:rsidRDefault="00A40B27" w:rsidP="00A40B27">
      <w:pPr>
        <w:widowControl w:val="0"/>
        <w:autoSpaceDE w:val="0"/>
        <w:autoSpaceDN w:val="0"/>
        <w:adjustRightInd w:val="0"/>
        <w:ind w:firstLine="720"/>
        <w:rPr>
          <w:sz w:val="28"/>
          <w:szCs w:val="28"/>
        </w:rPr>
      </w:pPr>
      <w:r w:rsidRPr="001F1993">
        <w:rPr>
          <w:sz w:val="28"/>
          <w:szCs w:val="28"/>
        </w:rPr>
        <w:t xml:space="preserve">Дк </w:t>
      </w:r>
      <w:r w:rsidRPr="00220D93">
        <w:rPr>
          <w:sz w:val="28"/>
          <w:szCs w:val="28"/>
        </w:rPr>
        <w:t>–</w:t>
      </w:r>
      <w:r>
        <w:rPr>
          <w:sz w:val="28"/>
          <w:szCs w:val="28"/>
        </w:rPr>
        <w:t xml:space="preserve"> д</w:t>
      </w:r>
      <w:r w:rsidRPr="001F1993">
        <w:rPr>
          <w:sz w:val="28"/>
          <w:szCs w:val="28"/>
        </w:rPr>
        <w:t>охід від участі в капіталі;</w:t>
      </w:r>
    </w:p>
    <w:p w:rsidR="00A40B27" w:rsidRPr="001F1993" w:rsidRDefault="00A40B27" w:rsidP="00A40B27">
      <w:pPr>
        <w:widowControl w:val="0"/>
        <w:autoSpaceDE w:val="0"/>
        <w:autoSpaceDN w:val="0"/>
        <w:adjustRightInd w:val="0"/>
        <w:ind w:firstLine="720"/>
        <w:rPr>
          <w:sz w:val="28"/>
          <w:szCs w:val="28"/>
        </w:rPr>
      </w:pPr>
      <w:r w:rsidRPr="001F1993">
        <w:rPr>
          <w:sz w:val="28"/>
          <w:szCs w:val="28"/>
        </w:rPr>
        <w:t xml:space="preserve">Іфд </w:t>
      </w:r>
      <w:r w:rsidRPr="00220D93">
        <w:rPr>
          <w:sz w:val="28"/>
          <w:szCs w:val="28"/>
        </w:rPr>
        <w:t>–</w:t>
      </w:r>
      <w:r w:rsidRPr="001F1993">
        <w:rPr>
          <w:sz w:val="28"/>
          <w:szCs w:val="28"/>
        </w:rPr>
        <w:t xml:space="preserve"> інші фінансові доходи;</w:t>
      </w:r>
    </w:p>
    <w:p w:rsidR="00A40B27" w:rsidRPr="001F1993" w:rsidRDefault="00A40B27" w:rsidP="00A40B27">
      <w:pPr>
        <w:widowControl w:val="0"/>
        <w:autoSpaceDE w:val="0"/>
        <w:autoSpaceDN w:val="0"/>
        <w:adjustRightInd w:val="0"/>
        <w:ind w:firstLine="720"/>
        <w:rPr>
          <w:sz w:val="28"/>
          <w:szCs w:val="28"/>
        </w:rPr>
      </w:pPr>
      <w:r w:rsidRPr="001F1993">
        <w:rPr>
          <w:sz w:val="28"/>
          <w:szCs w:val="28"/>
        </w:rPr>
        <w:t xml:space="preserve">Ід </w:t>
      </w:r>
      <w:r w:rsidRPr="00220D93">
        <w:rPr>
          <w:sz w:val="28"/>
          <w:szCs w:val="28"/>
        </w:rPr>
        <w:t>–</w:t>
      </w:r>
      <w:r w:rsidRPr="001F1993">
        <w:rPr>
          <w:sz w:val="28"/>
          <w:szCs w:val="28"/>
        </w:rPr>
        <w:t xml:space="preserve"> інші доходи;</w:t>
      </w:r>
    </w:p>
    <w:p w:rsidR="00A40B27" w:rsidRPr="001F1993" w:rsidRDefault="00A40B27" w:rsidP="00A40B27">
      <w:pPr>
        <w:widowControl w:val="0"/>
        <w:autoSpaceDE w:val="0"/>
        <w:autoSpaceDN w:val="0"/>
        <w:adjustRightInd w:val="0"/>
        <w:ind w:firstLine="720"/>
        <w:rPr>
          <w:sz w:val="28"/>
          <w:szCs w:val="28"/>
        </w:rPr>
      </w:pPr>
      <w:r w:rsidRPr="001F1993">
        <w:rPr>
          <w:sz w:val="28"/>
          <w:szCs w:val="28"/>
        </w:rPr>
        <w:t xml:space="preserve">ФВ </w:t>
      </w:r>
      <w:r w:rsidRPr="00220D93">
        <w:rPr>
          <w:sz w:val="28"/>
          <w:szCs w:val="28"/>
        </w:rPr>
        <w:t>–</w:t>
      </w:r>
      <w:r w:rsidRPr="001F1993">
        <w:rPr>
          <w:sz w:val="28"/>
          <w:szCs w:val="28"/>
        </w:rPr>
        <w:t xml:space="preserve"> фінансові витрати;</w:t>
      </w:r>
    </w:p>
    <w:p w:rsidR="00A40B27" w:rsidRPr="001F1993" w:rsidRDefault="00A40B27" w:rsidP="00A40B27">
      <w:pPr>
        <w:widowControl w:val="0"/>
        <w:autoSpaceDE w:val="0"/>
        <w:autoSpaceDN w:val="0"/>
        <w:adjustRightInd w:val="0"/>
        <w:ind w:firstLine="720"/>
        <w:rPr>
          <w:sz w:val="28"/>
          <w:szCs w:val="28"/>
        </w:rPr>
      </w:pPr>
      <w:r w:rsidRPr="001F1993">
        <w:rPr>
          <w:sz w:val="28"/>
          <w:szCs w:val="28"/>
        </w:rPr>
        <w:t xml:space="preserve">Вк </w:t>
      </w:r>
      <w:r w:rsidRPr="00220D93">
        <w:rPr>
          <w:sz w:val="28"/>
          <w:szCs w:val="28"/>
        </w:rPr>
        <w:t>–</w:t>
      </w:r>
      <w:r w:rsidRPr="001F1993">
        <w:rPr>
          <w:sz w:val="28"/>
          <w:szCs w:val="28"/>
        </w:rPr>
        <w:t xml:space="preserve"> витрати від участі в капіталі;</w:t>
      </w:r>
    </w:p>
    <w:p w:rsidR="00A40B27" w:rsidRPr="001F1993" w:rsidRDefault="00A40B27" w:rsidP="00A40B27">
      <w:pPr>
        <w:widowControl w:val="0"/>
        <w:autoSpaceDE w:val="0"/>
        <w:autoSpaceDN w:val="0"/>
        <w:adjustRightInd w:val="0"/>
        <w:ind w:firstLine="720"/>
        <w:rPr>
          <w:sz w:val="28"/>
          <w:szCs w:val="28"/>
        </w:rPr>
      </w:pPr>
      <w:r w:rsidRPr="001F1993">
        <w:rPr>
          <w:sz w:val="28"/>
          <w:szCs w:val="28"/>
        </w:rPr>
        <w:t xml:space="preserve">ІВ </w:t>
      </w:r>
      <w:r w:rsidRPr="00220D93">
        <w:rPr>
          <w:sz w:val="28"/>
          <w:szCs w:val="28"/>
        </w:rPr>
        <w:t>–</w:t>
      </w:r>
      <w:r w:rsidRPr="001F1993">
        <w:rPr>
          <w:sz w:val="28"/>
          <w:szCs w:val="28"/>
        </w:rPr>
        <w:t xml:space="preserve"> інші витрати.</w:t>
      </w:r>
    </w:p>
    <w:p w:rsidR="00A40B27" w:rsidRPr="001F1993" w:rsidRDefault="00A40B27" w:rsidP="00A40B27">
      <w:pPr>
        <w:widowControl w:val="0"/>
        <w:autoSpaceDE w:val="0"/>
        <w:autoSpaceDN w:val="0"/>
        <w:adjustRightInd w:val="0"/>
        <w:ind w:firstLine="720"/>
        <w:rPr>
          <w:sz w:val="28"/>
          <w:szCs w:val="28"/>
        </w:rPr>
      </w:pPr>
      <w:r w:rsidRPr="001F1993">
        <w:rPr>
          <w:sz w:val="28"/>
          <w:szCs w:val="28"/>
        </w:rPr>
        <w:t>Прибуток від звичайної діяльності визначається як різниця між прибутком від звичайної діяльності до оподаткування та сумою податків з прибутку. Збиток від звичайної діяльн</w:t>
      </w:r>
      <w:r>
        <w:rPr>
          <w:sz w:val="28"/>
          <w:szCs w:val="28"/>
        </w:rPr>
        <w:t>ості дорівнює збитку від звичай</w:t>
      </w:r>
      <w:r w:rsidRPr="001F1993">
        <w:rPr>
          <w:sz w:val="28"/>
          <w:szCs w:val="28"/>
        </w:rPr>
        <w:t>ної діяльності до оподаткування та су</w:t>
      </w:r>
      <w:r>
        <w:rPr>
          <w:sz w:val="28"/>
          <w:szCs w:val="28"/>
        </w:rPr>
        <w:t>мі податків на прибуток:</w:t>
      </w:r>
    </w:p>
    <w:p w:rsidR="00A40B27" w:rsidRDefault="00A40B27" w:rsidP="00A40B27">
      <w:pPr>
        <w:widowControl w:val="0"/>
        <w:autoSpaceDE w:val="0"/>
        <w:autoSpaceDN w:val="0"/>
        <w:adjustRightInd w:val="0"/>
        <w:ind w:firstLine="720"/>
        <w:rPr>
          <w:sz w:val="28"/>
          <w:szCs w:val="28"/>
        </w:rPr>
      </w:pPr>
    </w:p>
    <w:p w:rsidR="00A40B27" w:rsidRPr="00EC32F0" w:rsidRDefault="00A40B27" w:rsidP="00A40B27">
      <w:pPr>
        <w:widowControl w:val="0"/>
        <w:autoSpaceDE w:val="0"/>
        <w:autoSpaceDN w:val="0"/>
        <w:adjustRightInd w:val="0"/>
        <w:ind w:firstLine="720"/>
        <w:jc w:val="right"/>
        <w:rPr>
          <w:sz w:val="28"/>
          <w:szCs w:val="28"/>
          <w:lang w:val="uk-UA"/>
        </w:rPr>
      </w:pPr>
      <w:r w:rsidRPr="007F0841">
        <w:rPr>
          <w:position w:val="-8"/>
          <w:sz w:val="28"/>
          <w:szCs w:val="28"/>
        </w:rPr>
        <w:object w:dxaOrig="2360" w:dyaOrig="340">
          <v:shape id="_x0000_i1027" type="#_x0000_t75" style="width:136.8pt;height:20.4pt" o:ole="">
            <v:imagedata r:id="rId9" o:title=""/>
          </v:shape>
          <o:OLEObject Type="Embed" ProgID="Equation.3" ShapeID="_x0000_i1027" DrawAspect="Content" ObjectID="_1647168057" r:id="rId10"/>
        </w:object>
      </w:r>
      <w:r>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t>(</w:t>
      </w:r>
      <w:r w:rsidR="00C073E0">
        <w:rPr>
          <w:sz w:val="28"/>
          <w:szCs w:val="28"/>
          <w:lang w:val="uk-UA"/>
        </w:rPr>
        <w:t>13</w:t>
      </w:r>
      <w:r>
        <w:rPr>
          <w:sz w:val="28"/>
          <w:szCs w:val="28"/>
          <w:lang w:val="uk-UA"/>
        </w:rPr>
        <w:t>.4)</w:t>
      </w:r>
    </w:p>
    <w:p w:rsidR="00A40B27" w:rsidRDefault="00A40B27" w:rsidP="00A40B27">
      <w:pPr>
        <w:widowControl w:val="0"/>
        <w:autoSpaceDE w:val="0"/>
        <w:autoSpaceDN w:val="0"/>
        <w:adjustRightInd w:val="0"/>
        <w:ind w:firstLine="720"/>
        <w:rPr>
          <w:sz w:val="28"/>
          <w:szCs w:val="28"/>
        </w:rPr>
      </w:pPr>
    </w:p>
    <w:p w:rsidR="00A40B27" w:rsidRDefault="00A40B27" w:rsidP="00A40B27">
      <w:pPr>
        <w:widowControl w:val="0"/>
        <w:autoSpaceDE w:val="0"/>
        <w:autoSpaceDN w:val="0"/>
        <w:adjustRightInd w:val="0"/>
        <w:rPr>
          <w:sz w:val="28"/>
          <w:szCs w:val="28"/>
        </w:rPr>
      </w:pPr>
      <w:r>
        <w:rPr>
          <w:sz w:val="28"/>
          <w:szCs w:val="28"/>
        </w:rPr>
        <w:t>де</w:t>
      </w:r>
      <w:r>
        <w:rPr>
          <w:sz w:val="28"/>
          <w:szCs w:val="28"/>
        </w:rPr>
        <w:tab/>
        <w:t>Ч</w:t>
      </w:r>
      <w:r w:rsidRPr="001F1993">
        <w:rPr>
          <w:sz w:val="28"/>
          <w:szCs w:val="28"/>
        </w:rPr>
        <w:t>ПРзд</w:t>
      </w:r>
      <w:r>
        <w:rPr>
          <w:sz w:val="28"/>
          <w:szCs w:val="28"/>
        </w:rPr>
        <w:t xml:space="preserve"> </w:t>
      </w:r>
      <w:r w:rsidRPr="00220D93">
        <w:rPr>
          <w:sz w:val="28"/>
          <w:szCs w:val="28"/>
        </w:rPr>
        <w:t>–</w:t>
      </w:r>
      <w:r>
        <w:rPr>
          <w:sz w:val="28"/>
          <w:szCs w:val="28"/>
        </w:rPr>
        <w:t xml:space="preserve"> п</w:t>
      </w:r>
      <w:r w:rsidRPr="001F1993">
        <w:rPr>
          <w:sz w:val="28"/>
          <w:szCs w:val="28"/>
        </w:rPr>
        <w:t>рибуток від звичайної діяльності визначається</w:t>
      </w:r>
      <w:r>
        <w:rPr>
          <w:sz w:val="28"/>
          <w:szCs w:val="28"/>
        </w:rPr>
        <w:t xml:space="preserve"> (або збиток);</w:t>
      </w:r>
    </w:p>
    <w:p w:rsidR="00A40B27" w:rsidRPr="001F1993" w:rsidRDefault="00A40B27" w:rsidP="00A40B27">
      <w:pPr>
        <w:widowControl w:val="0"/>
        <w:autoSpaceDE w:val="0"/>
        <w:autoSpaceDN w:val="0"/>
        <w:adjustRightInd w:val="0"/>
        <w:ind w:firstLine="720"/>
        <w:rPr>
          <w:sz w:val="28"/>
          <w:szCs w:val="28"/>
        </w:rPr>
      </w:pPr>
      <w:r w:rsidRPr="001F1993">
        <w:rPr>
          <w:sz w:val="28"/>
          <w:szCs w:val="28"/>
        </w:rPr>
        <w:t>ПРзд</w:t>
      </w:r>
      <w:r>
        <w:rPr>
          <w:sz w:val="28"/>
          <w:szCs w:val="28"/>
        </w:rPr>
        <w:t xml:space="preserve"> </w:t>
      </w:r>
      <w:r w:rsidRPr="00220D93">
        <w:rPr>
          <w:sz w:val="28"/>
          <w:szCs w:val="28"/>
        </w:rPr>
        <w:t>–</w:t>
      </w:r>
      <w:r>
        <w:rPr>
          <w:sz w:val="28"/>
          <w:szCs w:val="28"/>
        </w:rPr>
        <w:t xml:space="preserve"> п</w:t>
      </w:r>
      <w:r w:rsidRPr="001F1993">
        <w:rPr>
          <w:sz w:val="28"/>
          <w:szCs w:val="28"/>
        </w:rPr>
        <w:t>рибуток від звичайної діяльності до оподаткування</w:t>
      </w:r>
      <w:r>
        <w:rPr>
          <w:sz w:val="28"/>
          <w:szCs w:val="28"/>
        </w:rPr>
        <w:t xml:space="preserve"> (або збиток);</w:t>
      </w:r>
    </w:p>
    <w:p w:rsidR="00A40B27" w:rsidRPr="001F1993" w:rsidRDefault="00A40B27" w:rsidP="00A40B27">
      <w:pPr>
        <w:widowControl w:val="0"/>
        <w:autoSpaceDE w:val="0"/>
        <w:autoSpaceDN w:val="0"/>
        <w:adjustRightInd w:val="0"/>
        <w:ind w:firstLine="720"/>
        <w:rPr>
          <w:sz w:val="28"/>
          <w:szCs w:val="28"/>
        </w:rPr>
      </w:pPr>
      <w:r>
        <w:rPr>
          <w:sz w:val="28"/>
          <w:szCs w:val="28"/>
        </w:rPr>
        <w:t>Под</w:t>
      </w:r>
      <w:r>
        <w:rPr>
          <w:sz w:val="28"/>
          <w:szCs w:val="28"/>
          <w:vertAlign w:val="superscript"/>
        </w:rPr>
        <w:t>пр</w:t>
      </w:r>
      <w:r w:rsidRPr="001F1993">
        <w:rPr>
          <w:sz w:val="28"/>
          <w:szCs w:val="28"/>
        </w:rPr>
        <w:t xml:space="preserve"> </w:t>
      </w:r>
      <w:r>
        <w:rPr>
          <w:sz w:val="28"/>
          <w:szCs w:val="28"/>
        </w:rPr>
        <w:t>– п</w:t>
      </w:r>
      <w:r w:rsidRPr="001F1993">
        <w:rPr>
          <w:sz w:val="28"/>
          <w:szCs w:val="28"/>
        </w:rPr>
        <w:t>одатк</w:t>
      </w:r>
      <w:r>
        <w:rPr>
          <w:sz w:val="28"/>
          <w:szCs w:val="28"/>
        </w:rPr>
        <w:t>и, що вираховуються</w:t>
      </w:r>
      <w:r w:rsidRPr="001F1993">
        <w:rPr>
          <w:sz w:val="28"/>
          <w:szCs w:val="28"/>
        </w:rPr>
        <w:t xml:space="preserve"> </w:t>
      </w:r>
      <w:r>
        <w:rPr>
          <w:sz w:val="28"/>
          <w:szCs w:val="28"/>
        </w:rPr>
        <w:t>з</w:t>
      </w:r>
      <w:r w:rsidRPr="001F1993">
        <w:rPr>
          <w:sz w:val="28"/>
          <w:szCs w:val="28"/>
        </w:rPr>
        <w:t xml:space="preserve"> прибутк</w:t>
      </w:r>
      <w:r>
        <w:rPr>
          <w:sz w:val="28"/>
          <w:szCs w:val="28"/>
        </w:rPr>
        <w:t>у.</w:t>
      </w:r>
    </w:p>
    <w:p w:rsidR="00A40B27" w:rsidRPr="001F1993" w:rsidRDefault="00A40B27" w:rsidP="00A40B27">
      <w:pPr>
        <w:widowControl w:val="0"/>
        <w:autoSpaceDE w:val="0"/>
        <w:autoSpaceDN w:val="0"/>
        <w:adjustRightInd w:val="0"/>
        <w:ind w:firstLine="720"/>
        <w:rPr>
          <w:sz w:val="28"/>
          <w:szCs w:val="28"/>
        </w:rPr>
      </w:pPr>
      <w:r w:rsidRPr="001F1993">
        <w:rPr>
          <w:sz w:val="28"/>
          <w:szCs w:val="28"/>
        </w:rPr>
        <w:t>Чистий прибуток (збиток) розраховується як алгебраїчна</w:t>
      </w:r>
      <w:r>
        <w:rPr>
          <w:sz w:val="28"/>
          <w:szCs w:val="28"/>
        </w:rPr>
        <w:t xml:space="preserve"> су</w:t>
      </w:r>
      <w:r w:rsidRPr="001F1993">
        <w:rPr>
          <w:sz w:val="28"/>
          <w:szCs w:val="28"/>
        </w:rPr>
        <w:t>ма</w:t>
      </w:r>
      <w:r>
        <w:rPr>
          <w:sz w:val="28"/>
          <w:szCs w:val="28"/>
        </w:rPr>
        <w:t xml:space="preserve"> </w:t>
      </w:r>
      <w:r w:rsidRPr="001F1993">
        <w:rPr>
          <w:sz w:val="28"/>
          <w:szCs w:val="28"/>
        </w:rPr>
        <w:t xml:space="preserve">прибутку (збитку) від звичайної діяльності та надзвичайного прибутку </w:t>
      </w:r>
      <w:r>
        <w:rPr>
          <w:sz w:val="28"/>
          <w:szCs w:val="28"/>
        </w:rPr>
        <w:t>(</w:t>
      </w:r>
      <w:r w:rsidRPr="001F1993">
        <w:rPr>
          <w:sz w:val="28"/>
          <w:szCs w:val="28"/>
        </w:rPr>
        <w:t>надзвичайного збитку</w:t>
      </w:r>
      <w:r>
        <w:rPr>
          <w:sz w:val="28"/>
          <w:szCs w:val="28"/>
        </w:rPr>
        <w:t>)</w:t>
      </w:r>
      <w:r w:rsidRPr="001F1993">
        <w:rPr>
          <w:sz w:val="28"/>
          <w:szCs w:val="28"/>
        </w:rPr>
        <w:t xml:space="preserve"> та </w:t>
      </w:r>
      <w:r>
        <w:rPr>
          <w:sz w:val="28"/>
          <w:szCs w:val="28"/>
        </w:rPr>
        <w:t xml:space="preserve">відрахування </w:t>
      </w:r>
      <w:r w:rsidRPr="001F1993">
        <w:rPr>
          <w:sz w:val="28"/>
          <w:szCs w:val="28"/>
        </w:rPr>
        <w:t>податків із надзвичайного прибутку</w:t>
      </w:r>
      <w:r>
        <w:rPr>
          <w:sz w:val="28"/>
          <w:szCs w:val="28"/>
        </w:rPr>
        <w:t>:</w:t>
      </w:r>
      <w:r w:rsidRPr="001F1993">
        <w:rPr>
          <w:sz w:val="28"/>
          <w:szCs w:val="28"/>
        </w:rPr>
        <w:t xml:space="preserve"> </w:t>
      </w:r>
    </w:p>
    <w:p w:rsidR="00A40B27" w:rsidRDefault="00A40B27" w:rsidP="00A40B27">
      <w:pPr>
        <w:widowControl w:val="0"/>
        <w:autoSpaceDE w:val="0"/>
        <w:autoSpaceDN w:val="0"/>
        <w:adjustRightInd w:val="0"/>
        <w:ind w:firstLine="720"/>
        <w:rPr>
          <w:sz w:val="28"/>
          <w:szCs w:val="28"/>
        </w:rPr>
      </w:pPr>
    </w:p>
    <w:p w:rsidR="00A40B27" w:rsidRPr="00EC32F0" w:rsidRDefault="00A40B27" w:rsidP="00A40B27">
      <w:pPr>
        <w:widowControl w:val="0"/>
        <w:autoSpaceDE w:val="0"/>
        <w:autoSpaceDN w:val="0"/>
        <w:adjustRightInd w:val="0"/>
        <w:ind w:firstLine="720"/>
        <w:jc w:val="right"/>
        <w:rPr>
          <w:sz w:val="28"/>
          <w:szCs w:val="28"/>
          <w:lang w:val="uk-UA"/>
        </w:rPr>
      </w:pPr>
      <w:r w:rsidRPr="009C5B26">
        <w:rPr>
          <w:position w:val="-8"/>
          <w:sz w:val="28"/>
          <w:szCs w:val="28"/>
        </w:rPr>
        <w:object w:dxaOrig="3200" w:dyaOrig="340">
          <v:shape id="_x0000_i1028" type="#_x0000_t75" style="width:187.8pt;height:20.4pt" o:ole="">
            <v:imagedata r:id="rId11" o:title=""/>
          </v:shape>
          <o:OLEObject Type="Embed" ProgID="Equation.3" ShapeID="_x0000_i1028" DrawAspect="Content" ObjectID="_1647168058" r:id="rId12"/>
        </w:object>
      </w:r>
      <w:r>
        <w:rPr>
          <w:sz w:val="28"/>
          <w:szCs w:val="28"/>
          <w:vertAlign w:val="superscript"/>
        </w:rPr>
        <w:t xml:space="preserve"> </w:t>
      </w:r>
      <w:r>
        <w:rPr>
          <w:sz w:val="28"/>
          <w:szCs w:val="28"/>
        </w:rPr>
        <w:t>,</w:t>
      </w:r>
      <w:r>
        <w:rPr>
          <w:sz w:val="28"/>
          <w:szCs w:val="28"/>
          <w:lang w:val="uk-UA"/>
        </w:rPr>
        <w:tab/>
      </w:r>
      <w:r>
        <w:rPr>
          <w:sz w:val="28"/>
          <w:szCs w:val="28"/>
          <w:lang w:val="uk-UA"/>
        </w:rPr>
        <w:tab/>
        <w:t>(</w:t>
      </w:r>
      <w:r w:rsidR="00C073E0">
        <w:rPr>
          <w:sz w:val="28"/>
          <w:szCs w:val="28"/>
          <w:lang w:val="uk-UA"/>
        </w:rPr>
        <w:t>13</w:t>
      </w:r>
      <w:r>
        <w:rPr>
          <w:sz w:val="28"/>
          <w:szCs w:val="28"/>
          <w:lang w:val="uk-UA"/>
        </w:rPr>
        <w:t>.5)</w:t>
      </w:r>
    </w:p>
    <w:p w:rsidR="00A40B27" w:rsidRPr="00490FF6" w:rsidRDefault="00A40B27" w:rsidP="00A40B27">
      <w:pPr>
        <w:widowControl w:val="0"/>
        <w:autoSpaceDE w:val="0"/>
        <w:autoSpaceDN w:val="0"/>
        <w:adjustRightInd w:val="0"/>
        <w:ind w:firstLine="720"/>
        <w:jc w:val="center"/>
        <w:rPr>
          <w:sz w:val="28"/>
          <w:szCs w:val="28"/>
        </w:rPr>
      </w:pPr>
    </w:p>
    <w:p w:rsidR="00A40B27" w:rsidRDefault="00A40B27" w:rsidP="00A40B27">
      <w:pPr>
        <w:widowControl w:val="0"/>
        <w:autoSpaceDE w:val="0"/>
        <w:autoSpaceDN w:val="0"/>
        <w:adjustRightInd w:val="0"/>
        <w:rPr>
          <w:sz w:val="28"/>
          <w:szCs w:val="28"/>
        </w:rPr>
      </w:pPr>
      <w:r>
        <w:rPr>
          <w:sz w:val="28"/>
          <w:szCs w:val="28"/>
        </w:rPr>
        <w:t>де</w:t>
      </w:r>
      <w:r>
        <w:rPr>
          <w:sz w:val="28"/>
          <w:szCs w:val="28"/>
        </w:rPr>
        <w:tab/>
        <w:t xml:space="preserve">ЧП </w:t>
      </w:r>
      <w:r w:rsidRPr="00220D93">
        <w:rPr>
          <w:sz w:val="28"/>
          <w:szCs w:val="28"/>
        </w:rPr>
        <w:t>–</w:t>
      </w:r>
      <w:r>
        <w:rPr>
          <w:sz w:val="28"/>
          <w:szCs w:val="28"/>
        </w:rPr>
        <w:t xml:space="preserve"> ч</w:t>
      </w:r>
      <w:r w:rsidRPr="001F1993">
        <w:rPr>
          <w:sz w:val="28"/>
          <w:szCs w:val="28"/>
        </w:rPr>
        <w:t xml:space="preserve">истий прибуток </w:t>
      </w:r>
      <w:r>
        <w:rPr>
          <w:sz w:val="28"/>
          <w:szCs w:val="28"/>
        </w:rPr>
        <w:t>(</w:t>
      </w:r>
      <w:r w:rsidRPr="001F1993">
        <w:rPr>
          <w:sz w:val="28"/>
          <w:szCs w:val="28"/>
        </w:rPr>
        <w:t>або збиток</w:t>
      </w:r>
      <w:r>
        <w:rPr>
          <w:sz w:val="28"/>
          <w:szCs w:val="28"/>
        </w:rPr>
        <w:t>);</w:t>
      </w:r>
    </w:p>
    <w:p w:rsidR="00A40B27" w:rsidRDefault="00A40B27" w:rsidP="00A40B27">
      <w:pPr>
        <w:widowControl w:val="0"/>
        <w:autoSpaceDE w:val="0"/>
        <w:autoSpaceDN w:val="0"/>
        <w:adjustRightInd w:val="0"/>
        <w:ind w:firstLine="720"/>
        <w:rPr>
          <w:sz w:val="28"/>
          <w:szCs w:val="28"/>
        </w:rPr>
      </w:pPr>
      <w:r w:rsidRPr="001F1993">
        <w:rPr>
          <w:sz w:val="28"/>
          <w:szCs w:val="28"/>
        </w:rPr>
        <w:t>ПР</w:t>
      </w:r>
      <w:r>
        <w:rPr>
          <w:sz w:val="28"/>
          <w:szCs w:val="28"/>
        </w:rPr>
        <w:t>н</w:t>
      </w:r>
      <w:r w:rsidRPr="001F1993">
        <w:rPr>
          <w:sz w:val="28"/>
          <w:szCs w:val="28"/>
        </w:rPr>
        <w:t>зд</w:t>
      </w:r>
      <w:r>
        <w:rPr>
          <w:sz w:val="28"/>
          <w:szCs w:val="28"/>
        </w:rPr>
        <w:t xml:space="preserve"> – надзвичайний</w:t>
      </w:r>
      <w:r w:rsidRPr="001F1993">
        <w:rPr>
          <w:sz w:val="28"/>
          <w:szCs w:val="28"/>
        </w:rPr>
        <w:t xml:space="preserve"> прибут</w:t>
      </w:r>
      <w:r>
        <w:rPr>
          <w:sz w:val="28"/>
          <w:szCs w:val="28"/>
        </w:rPr>
        <w:t>о</w:t>
      </w:r>
      <w:r w:rsidRPr="001F1993">
        <w:rPr>
          <w:sz w:val="28"/>
          <w:szCs w:val="28"/>
        </w:rPr>
        <w:t>к</w:t>
      </w:r>
      <w:r>
        <w:rPr>
          <w:sz w:val="28"/>
          <w:szCs w:val="28"/>
        </w:rPr>
        <w:t>;</w:t>
      </w:r>
    </w:p>
    <w:p w:rsidR="00A40B27" w:rsidRDefault="00A40B27" w:rsidP="00A40B27">
      <w:pPr>
        <w:widowControl w:val="0"/>
        <w:autoSpaceDE w:val="0"/>
        <w:autoSpaceDN w:val="0"/>
        <w:adjustRightInd w:val="0"/>
        <w:ind w:firstLine="720"/>
        <w:rPr>
          <w:sz w:val="28"/>
          <w:szCs w:val="28"/>
        </w:rPr>
      </w:pPr>
      <w:r>
        <w:rPr>
          <w:sz w:val="28"/>
          <w:szCs w:val="28"/>
        </w:rPr>
        <w:t>Под</w:t>
      </w:r>
      <w:r>
        <w:rPr>
          <w:sz w:val="28"/>
          <w:szCs w:val="28"/>
          <w:vertAlign w:val="superscript"/>
        </w:rPr>
        <w:t>прнд</w:t>
      </w:r>
      <w:r>
        <w:rPr>
          <w:sz w:val="28"/>
          <w:szCs w:val="28"/>
        </w:rPr>
        <w:t xml:space="preserve"> </w:t>
      </w:r>
      <w:r w:rsidRPr="00220D93">
        <w:rPr>
          <w:sz w:val="28"/>
          <w:szCs w:val="28"/>
        </w:rPr>
        <w:t>–</w:t>
      </w:r>
      <w:r>
        <w:rPr>
          <w:sz w:val="28"/>
          <w:szCs w:val="28"/>
        </w:rPr>
        <w:t xml:space="preserve"> податки</w:t>
      </w:r>
      <w:r w:rsidRPr="001F1993">
        <w:rPr>
          <w:sz w:val="28"/>
          <w:szCs w:val="28"/>
        </w:rPr>
        <w:t xml:space="preserve"> із надзвичайного прибутку</w:t>
      </w:r>
      <w:r>
        <w:rPr>
          <w:sz w:val="28"/>
          <w:szCs w:val="28"/>
        </w:rPr>
        <w:t>.</w:t>
      </w:r>
    </w:p>
    <w:p w:rsidR="00A40B27" w:rsidRPr="00D849AE" w:rsidRDefault="00A40B27" w:rsidP="00A40B27">
      <w:pPr>
        <w:widowControl w:val="0"/>
        <w:autoSpaceDE w:val="0"/>
        <w:autoSpaceDN w:val="0"/>
        <w:adjustRightInd w:val="0"/>
        <w:ind w:firstLine="720"/>
        <w:rPr>
          <w:sz w:val="28"/>
          <w:szCs w:val="28"/>
        </w:rPr>
      </w:pPr>
      <w:r>
        <w:rPr>
          <w:sz w:val="28"/>
          <w:szCs w:val="28"/>
        </w:rPr>
        <w:t xml:space="preserve">На рис. </w:t>
      </w:r>
      <w:r w:rsidR="00C073E0">
        <w:rPr>
          <w:sz w:val="28"/>
          <w:szCs w:val="28"/>
        </w:rPr>
        <w:t>13</w:t>
      </w:r>
      <w:r>
        <w:rPr>
          <w:sz w:val="28"/>
          <w:szCs w:val="28"/>
        </w:rPr>
        <w:t>.2 наведен механізм розрахунку чистого прибутку від звичайної діяльності.</w:t>
      </w:r>
    </w:p>
    <w:p w:rsidR="00A40B27" w:rsidRPr="001F1993" w:rsidRDefault="00A40B27" w:rsidP="00A40B27">
      <w:pPr>
        <w:widowControl w:val="0"/>
        <w:autoSpaceDE w:val="0"/>
        <w:autoSpaceDN w:val="0"/>
        <w:adjustRightInd w:val="0"/>
        <w:ind w:firstLine="540"/>
        <w:rPr>
          <w:sz w:val="28"/>
          <w:szCs w:val="28"/>
        </w:rPr>
      </w:pPr>
      <w:r w:rsidRPr="001F1993">
        <w:rPr>
          <w:sz w:val="28"/>
          <w:szCs w:val="28"/>
        </w:rPr>
        <w:t>Значну питому вагу у складі чистого прибутку підприємства займає чистий прибуток від основної (статутної) діяльності.</w:t>
      </w:r>
    </w:p>
    <w:p w:rsidR="00A40B27" w:rsidRDefault="00A40B27" w:rsidP="00A40B27">
      <w:pPr>
        <w:widowControl w:val="0"/>
        <w:autoSpaceDE w:val="0"/>
        <w:autoSpaceDN w:val="0"/>
        <w:adjustRightInd w:val="0"/>
        <w:ind w:firstLine="540"/>
        <w:rPr>
          <w:sz w:val="28"/>
          <w:szCs w:val="28"/>
          <w:lang w:val="uk-UA"/>
        </w:rPr>
      </w:pPr>
      <w:r w:rsidRPr="001F1993">
        <w:rPr>
          <w:sz w:val="28"/>
          <w:szCs w:val="28"/>
        </w:rPr>
        <w:lastRenderedPageBreak/>
        <w:t xml:space="preserve">Згідно із Законом України </w:t>
      </w:r>
      <w:r>
        <w:rPr>
          <w:sz w:val="28"/>
          <w:szCs w:val="28"/>
        </w:rPr>
        <w:t>«</w:t>
      </w:r>
      <w:r w:rsidRPr="001F1993">
        <w:rPr>
          <w:sz w:val="28"/>
          <w:szCs w:val="28"/>
        </w:rPr>
        <w:t>Про оподаткування прибутку підпри</w:t>
      </w:r>
      <w:r w:rsidRPr="001F1993">
        <w:rPr>
          <w:sz w:val="28"/>
          <w:szCs w:val="28"/>
        </w:rPr>
        <w:softHyphen/>
        <w:t>ємств</w:t>
      </w:r>
      <w:r>
        <w:rPr>
          <w:sz w:val="28"/>
          <w:szCs w:val="28"/>
        </w:rPr>
        <w:t>»</w:t>
      </w:r>
      <w:r w:rsidRPr="001F1993">
        <w:rPr>
          <w:sz w:val="28"/>
          <w:szCs w:val="28"/>
        </w:rPr>
        <w:t xml:space="preserve"> прибуток, який є об</w:t>
      </w:r>
      <w:r>
        <w:rPr>
          <w:sz w:val="28"/>
          <w:szCs w:val="28"/>
        </w:rPr>
        <w:t>’</w:t>
      </w:r>
      <w:r w:rsidRPr="001F1993">
        <w:rPr>
          <w:sz w:val="28"/>
          <w:szCs w:val="28"/>
        </w:rPr>
        <w:t>єктом оподаткування (Пр), визначається шляхом зменшення суми скоригованого валового доходу (ВД) на суму валових витрат (ВВ) та суму амортизаційних відрахувань (СА):</w:t>
      </w:r>
    </w:p>
    <w:p w:rsidR="00A40B27" w:rsidRPr="005209CA" w:rsidRDefault="00A40B27" w:rsidP="00A40B27">
      <w:pPr>
        <w:widowControl w:val="0"/>
        <w:autoSpaceDE w:val="0"/>
        <w:autoSpaceDN w:val="0"/>
        <w:adjustRightInd w:val="0"/>
        <w:ind w:firstLine="540"/>
        <w:rPr>
          <w:sz w:val="28"/>
          <w:szCs w:val="28"/>
          <w:lang w:val="uk-UA"/>
        </w:rPr>
      </w:pPr>
    </w:p>
    <w:p w:rsidR="00A40B27" w:rsidRPr="00EC32F0" w:rsidRDefault="00A40B27" w:rsidP="00A40B27">
      <w:pPr>
        <w:widowControl w:val="0"/>
        <w:autoSpaceDE w:val="0"/>
        <w:autoSpaceDN w:val="0"/>
        <w:adjustRightInd w:val="0"/>
        <w:ind w:firstLine="540"/>
        <w:jc w:val="right"/>
        <w:rPr>
          <w:sz w:val="28"/>
          <w:szCs w:val="28"/>
          <w:lang w:val="uk-UA"/>
        </w:rPr>
      </w:pPr>
      <w:r w:rsidRPr="00FB4B39">
        <w:rPr>
          <w:position w:val="-10"/>
          <w:sz w:val="28"/>
          <w:szCs w:val="28"/>
        </w:rPr>
        <w:object w:dxaOrig="2200" w:dyaOrig="340">
          <v:shape id="_x0000_i1029" type="#_x0000_t75" style="width:127.8pt;height:20.4pt" o:ole="">
            <v:imagedata r:id="rId13" o:title=""/>
          </v:shape>
          <o:OLEObject Type="Embed" ProgID="Equation.3" ShapeID="_x0000_i1029" DrawAspect="Content" ObjectID="_1647168059" r:id="rId14"/>
        </w:object>
      </w:r>
      <w:r w:rsidRPr="001E6CBE">
        <w:rPr>
          <w:sz w:val="28"/>
          <w:szCs w:val="28"/>
          <w:lang w:val="uk-UA"/>
        </w:rPr>
        <w:t>.</w:t>
      </w:r>
      <w:r>
        <w:rPr>
          <w:sz w:val="28"/>
          <w:szCs w:val="28"/>
          <w:lang w:val="uk-UA"/>
        </w:rPr>
        <w:tab/>
      </w:r>
      <w:r>
        <w:rPr>
          <w:sz w:val="28"/>
          <w:szCs w:val="28"/>
          <w:lang w:val="uk-UA"/>
        </w:rPr>
        <w:tab/>
      </w:r>
      <w:r>
        <w:rPr>
          <w:sz w:val="28"/>
          <w:szCs w:val="28"/>
          <w:lang w:val="uk-UA"/>
        </w:rPr>
        <w:tab/>
      </w:r>
      <w:r>
        <w:rPr>
          <w:sz w:val="28"/>
          <w:szCs w:val="28"/>
          <w:lang w:val="uk-UA"/>
        </w:rPr>
        <w:tab/>
        <w:t>(</w:t>
      </w:r>
      <w:r w:rsidR="00C073E0">
        <w:rPr>
          <w:sz w:val="28"/>
          <w:szCs w:val="28"/>
          <w:lang w:val="uk-UA"/>
        </w:rPr>
        <w:t>13</w:t>
      </w:r>
      <w:r>
        <w:rPr>
          <w:sz w:val="28"/>
          <w:szCs w:val="28"/>
          <w:lang w:val="uk-UA"/>
        </w:rPr>
        <w:t>.6)</w:t>
      </w:r>
    </w:p>
    <w:p w:rsidR="00A40B27" w:rsidRPr="001E6CBE" w:rsidRDefault="00A40B27" w:rsidP="00A40B27">
      <w:pPr>
        <w:widowControl w:val="0"/>
        <w:autoSpaceDE w:val="0"/>
        <w:autoSpaceDN w:val="0"/>
        <w:adjustRightInd w:val="0"/>
        <w:ind w:firstLine="540"/>
        <w:rPr>
          <w:sz w:val="28"/>
          <w:szCs w:val="28"/>
          <w:lang w:val="uk-UA"/>
        </w:rPr>
      </w:pPr>
    </w:p>
    <w:p w:rsidR="00A40B27" w:rsidRPr="001E6CBE" w:rsidRDefault="00A40B27" w:rsidP="00A40B27">
      <w:pPr>
        <w:widowControl w:val="0"/>
        <w:autoSpaceDE w:val="0"/>
        <w:autoSpaceDN w:val="0"/>
        <w:adjustRightInd w:val="0"/>
        <w:ind w:firstLine="540"/>
        <w:rPr>
          <w:sz w:val="28"/>
          <w:szCs w:val="28"/>
          <w:lang w:val="uk-UA"/>
        </w:rPr>
      </w:pPr>
      <w:r w:rsidRPr="001E6CBE">
        <w:rPr>
          <w:sz w:val="28"/>
          <w:szCs w:val="28"/>
          <w:lang w:val="uk-UA"/>
        </w:rPr>
        <w:t>Під валовим доходом розуміють загальну суму доходу підприємства від усіх видів діяльності, отриманого (нарахованого) протягом звітного періоду в грошовій, матеріальній або нематеріальній формах.</w:t>
      </w:r>
    </w:p>
    <w:p w:rsidR="00A40B27" w:rsidRPr="001E6CBE" w:rsidRDefault="00A40B27" w:rsidP="00A40B27">
      <w:pPr>
        <w:widowControl w:val="0"/>
        <w:autoSpaceDE w:val="0"/>
        <w:autoSpaceDN w:val="0"/>
        <w:adjustRightInd w:val="0"/>
        <w:ind w:firstLine="540"/>
        <w:rPr>
          <w:sz w:val="28"/>
          <w:szCs w:val="28"/>
          <w:lang w:val="uk-UA"/>
        </w:rPr>
      </w:pPr>
    </w:p>
    <w:p w:rsidR="00A40B27" w:rsidRDefault="00A40B27" w:rsidP="00A40B27">
      <w:pPr>
        <w:widowControl w:val="0"/>
        <w:autoSpaceDE w:val="0"/>
        <w:autoSpaceDN w:val="0"/>
        <w:adjustRightInd w:val="0"/>
        <w:rPr>
          <w:sz w:val="28"/>
          <w:szCs w:val="28"/>
          <w:lang w:val="en-US"/>
        </w:rPr>
      </w:pPr>
      <w:r>
        <w:rPr>
          <w:noProof/>
          <w:sz w:val="28"/>
          <w:szCs w:val="28"/>
          <w:lang w:val="en-US" w:eastAsia="en-US"/>
        </w:rPr>
        <mc:AlternateContent>
          <mc:Choice Requires="wpc">
            <w:drawing>
              <wp:inline distT="0" distB="0" distL="0" distR="0">
                <wp:extent cx="5829300" cy="5842000"/>
                <wp:effectExtent l="0" t="9525" r="3810" b="6350"/>
                <wp:docPr id="58" name="Полотно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228314" y="0"/>
                            <a:ext cx="1143191" cy="456893"/>
                          </a:xfrm>
                          <a:prstGeom prst="rect">
                            <a:avLst/>
                          </a:prstGeom>
                          <a:solidFill>
                            <a:srgbClr val="FFFFFF"/>
                          </a:solidFill>
                          <a:ln w="9525">
                            <a:solidFill>
                              <a:srgbClr val="000000"/>
                            </a:solidFill>
                            <a:miter lim="800000"/>
                            <a:headEnd/>
                            <a:tailEnd/>
                          </a:ln>
                        </wps:spPr>
                        <wps:txbx>
                          <w:txbxContent>
                            <w:p w:rsidR="00A40B27" w:rsidRPr="00490FF6" w:rsidRDefault="00A40B27" w:rsidP="00A40B27">
                              <w:pPr>
                                <w:jc w:val="center"/>
                              </w:pPr>
                              <w:r>
                                <w:t>Ціна підприємства</w:t>
                              </w:r>
                            </w:p>
                          </w:txbxContent>
                        </wps:txbx>
                        <wps:bodyPr rot="0" vert="horz" wrap="square" lIns="91440" tIns="45720" rIns="91440" bIns="45720" anchor="t" anchorCtr="0" upright="1">
                          <a:noAutofit/>
                        </wps:bodyPr>
                      </wps:wsp>
                      <wps:wsp>
                        <wps:cNvPr id="2" name="Rectangle 5"/>
                        <wps:cNvSpPr>
                          <a:spLocks noChangeArrowheads="1"/>
                        </wps:cNvSpPr>
                        <wps:spPr bwMode="auto">
                          <a:xfrm>
                            <a:off x="1939052" y="3281"/>
                            <a:ext cx="914876" cy="456893"/>
                          </a:xfrm>
                          <a:prstGeom prst="rect">
                            <a:avLst/>
                          </a:prstGeom>
                          <a:solidFill>
                            <a:srgbClr val="FFFFFF"/>
                          </a:solidFill>
                          <a:ln w="9525">
                            <a:solidFill>
                              <a:srgbClr val="000000"/>
                            </a:solidFill>
                            <a:miter lim="800000"/>
                            <a:headEnd/>
                            <a:tailEnd/>
                          </a:ln>
                        </wps:spPr>
                        <wps:txbx>
                          <w:txbxContent>
                            <w:p w:rsidR="00A40B27" w:rsidRPr="00490FF6" w:rsidRDefault="00A40B27" w:rsidP="00A40B27">
                              <w:pPr>
                                <w:jc w:val="center"/>
                              </w:pPr>
                              <w:r>
                                <w:t>Кількість товарів</w:t>
                              </w:r>
                            </w:p>
                          </w:txbxContent>
                        </wps:txbx>
                        <wps:bodyPr rot="0" vert="horz" wrap="square" lIns="91440" tIns="45720" rIns="91440" bIns="45720" anchor="t" anchorCtr="0" upright="1">
                          <a:noAutofit/>
                        </wps:bodyPr>
                      </wps:wsp>
                      <wps:wsp>
                        <wps:cNvPr id="3" name="Rectangle 6"/>
                        <wps:cNvSpPr>
                          <a:spLocks noChangeArrowheads="1"/>
                        </wps:cNvSpPr>
                        <wps:spPr bwMode="auto">
                          <a:xfrm>
                            <a:off x="3314605" y="0"/>
                            <a:ext cx="996648" cy="456893"/>
                          </a:xfrm>
                          <a:prstGeom prst="rect">
                            <a:avLst/>
                          </a:prstGeom>
                          <a:solidFill>
                            <a:srgbClr val="FFFFFF"/>
                          </a:solidFill>
                          <a:ln w="9525">
                            <a:solidFill>
                              <a:srgbClr val="000000"/>
                            </a:solidFill>
                            <a:miter lim="800000"/>
                            <a:headEnd/>
                            <a:tailEnd/>
                          </a:ln>
                        </wps:spPr>
                        <wps:txbx>
                          <w:txbxContent>
                            <w:p w:rsidR="00A40B27" w:rsidRPr="00490FF6" w:rsidRDefault="00A40B27" w:rsidP="00A40B27">
                              <w:pPr>
                                <w:jc w:val="center"/>
                              </w:pPr>
                              <w:r>
                                <w:t>Виробнича собівартість</w:t>
                              </w:r>
                            </w:p>
                          </w:txbxContent>
                        </wps:txbx>
                        <wps:bodyPr rot="0" vert="horz" wrap="square" lIns="91440" tIns="45720" rIns="91440" bIns="45720" anchor="t" anchorCtr="0" upright="1">
                          <a:noAutofit/>
                        </wps:bodyPr>
                      </wps:wsp>
                      <wps:wsp>
                        <wps:cNvPr id="4" name="Rectangle 7"/>
                        <wps:cNvSpPr>
                          <a:spLocks noChangeArrowheads="1"/>
                        </wps:cNvSpPr>
                        <wps:spPr bwMode="auto">
                          <a:xfrm>
                            <a:off x="4800267" y="0"/>
                            <a:ext cx="876824" cy="456893"/>
                          </a:xfrm>
                          <a:prstGeom prst="rect">
                            <a:avLst/>
                          </a:prstGeom>
                          <a:solidFill>
                            <a:srgbClr val="FFFFFF"/>
                          </a:solidFill>
                          <a:ln w="9525">
                            <a:solidFill>
                              <a:srgbClr val="000000"/>
                            </a:solidFill>
                            <a:miter lim="800000"/>
                            <a:headEnd/>
                            <a:tailEnd/>
                          </a:ln>
                        </wps:spPr>
                        <wps:txbx>
                          <w:txbxContent>
                            <w:p w:rsidR="00A40B27" w:rsidRPr="00490FF6" w:rsidRDefault="00A40B27" w:rsidP="00A40B27">
                              <w:pPr>
                                <w:jc w:val="center"/>
                              </w:pPr>
                              <w:r>
                                <w:t>Кількість товарів</w:t>
                              </w:r>
                            </w:p>
                          </w:txbxContent>
                        </wps:txbx>
                        <wps:bodyPr rot="0" vert="horz" wrap="square" lIns="91440" tIns="45720" rIns="91440" bIns="45720" anchor="t" anchorCtr="0" upright="1">
                          <a:noAutofit/>
                        </wps:bodyPr>
                      </wps:wsp>
                      <wps:wsp>
                        <wps:cNvPr id="5" name="Line 8"/>
                        <wps:cNvCnPr>
                          <a:cxnSpLocks noChangeShapeType="1"/>
                        </wps:cNvCnPr>
                        <wps:spPr bwMode="auto">
                          <a:xfrm>
                            <a:off x="1485662" y="22803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1602248" y="187023"/>
                            <a:ext cx="114157" cy="1140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flipH="1">
                            <a:off x="1615202" y="173898"/>
                            <a:ext cx="114157" cy="1140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2997232" y="164875"/>
                            <a:ext cx="113348" cy="113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flipH="1">
                            <a:off x="2997232" y="174719"/>
                            <a:ext cx="113348" cy="1123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flipH="1">
                            <a:off x="4501515" y="155032"/>
                            <a:ext cx="113348" cy="1140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4495848" y="159133"/>
                            <a:ext cx="115776" cy="113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5"/>
                        <wps:cNvSpPr>
                          <a:spLocks noChangeArrowheads="1"/>
                        </wps:cNvSpPr>
                        <wps:spPr bwMode="auto">
                          <a:xfrm>
                            <a:off x="228314" y="685750"/>
                            <a:ext cx="2400538" cy="251004"/>
                          </a:xfrm>
                          <a:prstGeom prst="rect">
                            <a:avLst/>
                          </a:prstGeom>
                          <a:solidFill>
                            <a:srgbClr val="FFFFFF"/>
                          </a:solidFill>
                          <a:ln w="9525">
                            <a:solidFill>
                              <a:srgbClr val="000000"/>
                            </a:solidFill>
                            <a:miter lim="800000"/>
                            <a:headEnd/>
                            <a:tailEnd/>
                          </a:ln>
                        </wps:spPr>
                        <wps:txbx>
                          <w:txbxContent>
                            <w:p w:rsidR="00A40B27" w:rsidRPr="00490FF6" w:rsidRDefault="00A40B27" w:rsidP="00A40B27">
                              <w:pPr>
                                <w:jc w:val="center"/>
                              </w:pPr>
                              <w:r>
                                <w:t>Чистий дохід</w:t>
                              </w:r>
                            </w:p>
                          </w:txbxContent>
                        </wps:txbx>
                        <wps:bodyPr rot="0" vert="horz" wrap="square" lIns="91440" tIns="45720" rIns="91440" bIns="45720" anchor="t" anchorCtr="0" upright="1">
                          <a:noAutofit/>
                        </wps:bodyPr>
                      </wps:wsp>
                      <wps:wsp>
                        <wps:cNvPr id="13" name="Rectangle 16"/>
                        <wps:cNvSpPr>
                          <a:spLocks noChangeArrowheads="1"/>
                        </wps:cNvSpPr>
                        <wps:spPr bwMode="auto">
                          <a:xfrm>
                            <a:off x="3211782" y="685750"/>
                            <a:ext cx="2601325" cy="260848"/>
                          </a:xfrm>
                          <a:prstGeom prst="rect">
                            <a:avLst/>
                          </a:prstGeom>
                          <a:solidFill>
                            <a:srgbClr val="FFFFFF"/>
                          </a:solidFill>
                          <a:ln w="9525">
                            <a:solidFill>
                              <a:srgbClr val="000000"/>
                            </a:solidFill>
                            <a:miter lim="800000"/>
                            <a:headEnd/>
                            <a:tailEnd/>
                          </a:ln>
                        </wps:spPr>
                        <wps:txbx>
                          <w:txbxContent>
                            <w:p w:rsidR="00A40B27" w:rsidRPr="00490FF6" w:rsidRDefault="00A40B27" w:rsidP="00A40B27">
                              <w:pPr>
                                <w:jc w:val="center"/>
                              </w:pPr>
                              <w:r>
                                <w:t>Собівартість реалізованої продукції</w:t>
                              </w:r>
                            </w:p>
                          </w:txbxContent>
                        </wps:txbx>
                        <wps:bodyPr rot="0" vert="horz" wrap="square" lIns="91440" tIns="45720" rIns="91440" bIns="45720" anchor="t" anchorCtr="0" upright="1">
                          <a:noAutofit/>
                        </wps:bodyPr>
                      </wps:wsp>
                      <wps:wsp>
                        <wps:cNvPr id="14" name="Line 17"/>
                        <wps:cNvCnPr>
                          <a:cxnSpLocks noChangeShapeType="1"/>
                        </wps:cNvCnPr>
                        <wps:spPr bwMode="auto">
                          <a:xfrm>
                            <a:off x="2857167" y="799768"/>
                            <a:ext cx="2291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799910" y="456893"/>
                            <a:ext cx="810" cy="1140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2400538" y="456893"/>
                            <a:ext cx="810" cy="1140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799910" y="570912"/>
                            <a:ext cx="160062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1599819" y="570912"/>
                            <a:ext cx="0" cy="1148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3772043" y="456893"/>
                            <a:ext cx="0" cy="1140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5257705" y="456893"/>
                            <a:ext cx="0" cy="1140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3772043" y="570912"/>
                            <a:ext cx="14856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4571952" y="570912"/>
                            <a:ext cx="0" cy="1148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26"/>
                        <wps:cNvSpPr>
                          <a:spLocks noChangeArrowheads="1"/>
                        </wps:cNvSpPr>
                        <wps:spPr bwMode="auto">
                          <a:xfrm>
                            <a:off x="1143191" y="1257482"/>
                            <a:ext cx="4114514" cy="262488"/>
                          </a:xfrm>
                          <a:prstGeom prst="rect">
                            <a:avLst/>
                          </a:prstGeom>
                          <a:solidFill>
                            <a:srgbClr val="FFFFFF"/>
                          </a:solidFill>
                          <a:ln w="9525">
                            <a:solidFill>
                              <a:srgbClr val="000000"/>
                            </a:solidFill>
                            <a:miter lim="800000"/>
                            <a:headEnd/>
                            <a:tailEnd/>
                          </a:ln>
                        </wps:spPr>
                        <wps:txbx>
                          <w:txbxContent>
                            <w:p w:rsidR="00A40B27" w:rsidRPr="00D528A8" w:rsidRDefault="00A40B27" w:rsidP="00A40B27">
                              <w:pPr>
                                <w:jc w:val="center"/>
                              </w:pPr>
                              <w:r>
                                <w:t>Валовий прибуток (+), збиток (-)</w:t>
                              </w:r>
                            </w:p>
                          </w:txbxContent>
                        </wps:txbx>
                        <wps:bodyPr rot="0" vert="horz" wrap="square" lIns="91440" tIns="45720" rIns="91440" bIns="45720" anchor="t" anchorCtr="0" upright="1">
                          <a:noAutofit/>
                        </wps:bodyPr>
                      </wps:wsp>
                      <wps:wsp>
                        <wps:cNvPr id="24" name="Rectangle 27"/>
                        <wps:cNvSpPr>
                          <a:spLocks noChangeArrowheads="1"/>
                        </wps:cNvSpPr>
                        <wps:spPr bwMode="auto">
                          <a:xfrm>
                            <a:off x="1155335" y="1644652"/>
                            <a:ext cx="4098322" cy="278894"/>
                          </a:xfrm>
                          <a:prstGeom prst="rect">
                            <a:avLst/>
                          </a:prstGeom>
                          <a:solidFill>
                            <a:srgbClr val="FFFFFF"/>
                          </a:solidFill>
                          <a:ln w="9525">
                            <a:solidFill>
                              <a:srgbClr val="000000"/>
                            </a:solidFill>
                            <a:miter lim="800000"/>
                            <a:headEnd/>
                            <a:tailEnd/>
                          </a:ln>
                        </wps:spPr>
                        <wps:txbx>
                          <w:txbxContent>
                            <w:p w:rsidR="00A40B27" w:rsidRPr="00D528A8" w:rsidRDefault="00A40B27" w:rsidP="00A40B27">
                              <w:pPr>
                                <w:jc w:val="center"/>
                              </w:pPr>
                              <w:r>
                                <w:t>Адміністративні витрати</w:t>
                              </w:r>
                            </w:p>
                          </w:txbxContent>
                        </wps:txbx>
                        <wps:bodyPr rot="0" vert="horz" wrap="square" lIns="91440" tIns="45720" rIns="91440" bIns="45720" anchor="t" anchorCtr="0" upright="1">
                          <a:noAutofit/>
                        </wps:bodyPr>
                      </wps:wsp>
                      <wps:wsp>
                        <wps:cNvPr id="25" name="Rectangle 28"/>
                        <wps:cNvSpPr>
                          <a:spLocks noChangeArrowheads="1"/>
                        </wps:cNvSpPr>
                        <wps:spPr bwMode="auto">
                          <a:xfrm>
                            <a:off x="1143191" y="2057250"/>
                            <a:ext cx="4114514" cy="260027"/>
                          </a:xfrm>
                          <a:prstGeom prst="rect">
                            <a:avLst/>
                          </a:prstGeom>
                          <a:solidFill>
                            <a:srgbClr val="FFFFFF"/>
                          </a:solidFill>
                          <a:ln w="9525">
                            <a:solidFill>
                              <a:srgbClr val="000000"/>
                            </a:solidFill>
                            <a:miter lim="800000"/>
                            <a:headEnd/>
                            <a:tailEnd/>
                          </a:ln>
                        </wps:spPr>
                        <wps:txbx>
                          <w:txbxContent>
                            <w:p w:rsidR="00A40B27" w:rsidRPr="00D528A8" w:rsidRDefault="00A40B27" w:rsidP="00A40B27">
                              <w:pPr>
                                <w:jc w:val="center"/>
                              </w:pPr>
                              <w:r>
                                <w:t>Витрати на збут</w:t>
                              </w:r>
                            </w:p>
                          </w:txbxContent>
                        </wps:txbx>
                        <wps:bodyPr rot="0" vert="horz" wrap="square" lIns="91440" tIns="45720" rIns="91440" bIns="45720" anchor="t" anchorCtr="0" upright="1">
                          <a:noAutofit/>
                        </wps:bodyPr>
                      </wps:wsp>
                      <wps:wsp>
                        <wps:cNvPr id="26" name="Rectangle 29"/>
                        <wps:cNvSpPr>
                          <a:spLocks noChangeArrowheads="1"/>
                        </wps:cNvSpPr>
                        <wps:spPr bwMode="auto">
                          <a:xfrm>
                            <a:off x="1116473" y="2489535"/>
                            <a:ext cx="4141232" cy="482322"/>
                          </a:xfrm>
                          <a:prstGeom prst="rect">
                            <a:avLst/>
                          </a:prstGeom>
                          <a:solidFill>
                            <a:srgbClr val="FFFFFF"/>
                          </a:solidFill>
                          <a:ln w="9525">
                            <a:solidFill>
                              <a:srgbClr val="000000"/>
                            </a:solidFill>
                            <a:miter lim="800000"/>
                            <a:headEnd/>
                            <a:tailEnd/>
                          </a:ln>
                        </wps:spPr>
                        <wps:txbx>
                          <w:txbxContent>
                            <w:p w:rsidR="00A40B27" w:rsidRDefault="00A40B27" w:rsidP="00A40B27">
                              <w:pPr>
                                <w:jc w:val="center"/>
                              </w:pPr>
                              <w:r w:rsidRPr="00D528A8">
                                <w:rPr>
                                  <w:b/>
                                </w:rPr>
                                <w:t>Фінансові результати від основної діяльності:</w:t>
                              </w:r>
                            </w:p>
                            <w:p w:rsidR="00A40B27" w:rsidRDefault="00A40B27" w:rsidP="00A40B27">
                              <w:pPr>
                                <w:jc w:val="center"/>
                              </w:pPr>
                              <w:r>
                                <w:t>прибуток (+), збиток (-)</w:t>
                              </w:r>
                            </w:p>
                            <w:p w:rsidR="00A40B27" w:rsidRPr="00D528A8" w:rsidRDefault="00A40B27" w:rsidP="00A40B27">
                              <w:pPr>
                                <w:jc w:val="center"/>
                              </w:pPr>
                            </w:p>
                          </w:txbxContent>
                        </wps:txbx>
                        <wps:bodyPr rot="0" vert="horz" wrap="square" lIns="91440" tIns="45720" rIns="91440" bIns="45720" anchor="t" anchorCtr="0" upright="1">
                          <a:noAutofit/>
                        </wps:bodyPr>
                      </wps:wsp>
                      <wps:wsp>
                        <wps:cNvPr id="27" name="Rectangle 30"/>
                        <wps:cNvSpPr>
                          <a:spLocks noChangeArrowheads="1"/>
                        </wps:cNvSpPr>
                        <wps:spPr bwMode="auto">
                          <a:xfrm>
                            <a:off x="1126188" y="3146576"/>
                            <a:ext cx="4131516" cy="254285"/>
                          </a:xfrm>
                          <a:prstGeom prst="rect">
                            <a:avLst/>
                          </a:prstGeom>
                          <a:solidFill>
                            <a:srgbClr val="FFFFFF"/>
                          </a:solidFill>
                          <a:ln w="9525">
                            <a:solidFill>
                              <a:srgbClr val="000000"/>
                            </a:solidFill>
                            <a:miter lim="800000"/>
                            <a:headEnd/>
                            <a:tailEnd/>
                          </a:ln>
                        </wps:spPr>
                        <wps:txbx>
                          <w:txbxContent>
                            <w:p w:rsidR="00A40B27" w:rsidRPr="00D528A8" w:rsidRDefault="00A40B27" w:rsidP="00A40B27">
                              <w:pPr>
                                <w:jc w:val="center"/>
                              </w:pPr>
                              <w:r>
                                <w:t>Податок на прибуток від основної діяльності</w:t>
                              </w:r>
                            </w:p>
                            <w:p w:rsidR="00A40B27" w:rsidRPr="00D528A8" w:rsidRDefault="00A40B27" w:rsidP="00A40B27">
                              <w:pPr>
                                <w:jc w:val="center"/>
                              </w:pPr>
                              <w:r>
                                <w:t>Податок на прибуток від основної діяльності</w:t>
                              </w:r>
                            </w:p>
                            <w:p w:rsidR="00A40B27" w:rsidRPr="00D528A8" w:rsidRDefault="00A40B27" w:rsidP="00A40B27"/>
                          </w:txbxContent>
                        </wps:txbx>
                        <wps:bodyPr rot="0" vert="horz" wrap="square" lIns="91440" tIns="45720" rIns="91440" bIns="45720" anchor="t" anchorCtr="0" upright="1">
                          <a:noAutofit/>
                        </wps:bodyPr>
                      </wps:wsp>
                      <wps:wsp>
                        <wps:cNvPr id="28" name="Rectangle 31"/>
                        <wps:cNvSpPr>
                          <a:spLocks noChangeArrowheads="1"/>
                        </wps:cNvSpPr>
                        <wps:spPr bwMode="auto">
                          <a:xfrm>
                            <a:off x="1139142" y="3574759"/>
                            <a:ext cx="4118562" cy="260848"/>
                          </a:xfrm>
                          <a:prstGeom prst="rect">
                            <a:avLst/>
                          </a:prstGeom>
                          <a:solidFill>
                            <a:srgbClr val="FFFFFF"/>
                          </a:solidFill>
                          <a:ln w="9525">
                            <a:solidFill>
                              <a:srgbClr val="000000"/>
                            </a:solidFill>
                            <a:miter lim="800000"/>
                            <a:headEnd/>
                            <a:tailEnd/>
                          </a:ln>
                        </wps:spPr>
                        <wps:txbx>
                          <w:txbxContent>
                            <w:p w:rsidR="00A40B27" w:rsidRPr="00D528A8" w:rsidRDefault="00A40B27" w:rsidP="00A40B27">
                              <w:pPr>
                                <w:jc w:val="center"/>
                                <w:rPr>
                                  <w:b/>
                                </w:rPr>
                              </w:pPr>
                              <w:r w:rsidRPr="00D528A8">
                                <w:rPr>
                                  <w:b/>
                                </w:rPr>
                                <w:t>Чистий: прибуток (+), збиток (-) від основної діяльності</w:t>
                              </w:r>
                            </w:p>
                          </w:txbxContent>
                        </wps:txbx>
                        <wps:bodyPr rot="0" vert="horz" wrap="square" lIns="91440" tIns="45720" rIns="91440" bIns="45720" anchor="t" anchorCtr="0" upright="1">
                          <a:noAutofit/>
                        </wps:bodyPr>
                      </wps:wsp>
                      <wps:wsp>
                        <wps:cNvPr id="29" name="Rectangle 32"/>
                        <wps:cNvSpPr>
                          <a:spLocks noChangeArrowheads="1"/>
                        </wps:cNvSpPr>
                        <wps:spPr bwMode="auto">
                          <a:xfrm>
                            <a:off x="1135094" y="4034934"/>
                            <a:ext cx="4122611" cy="287917"/>
                          </a:xfrm>
                          <a:prstGeom prst="rect">
                            <a:avLst/>
                          </a:prstGeom>
                          <a:solidFill>
                            <a:srgbClr val="FFFFFF"/>
                          </a:solidFill>
                          <a:ln w="9525">
                            <a:solidFill>
                              <a:srgbClr val="000000"/>
                            </a:solidFill>
                            <a:miter lim="800000"/>
                            <a:headEnd/>
                            <a:tailEnd/>
                          </a:ln>
                        </wps:spPr>
                        <wps:txbx>
                          <w:txbxContent>
                            <w:p w:rsidR="00A40B27" w:rsidRPr="00D528A8" w:rsidRDefault="00A40B27" w:rsidP="00A40B27">
                              <w:pPr>
                                <w:jc w:val="center"/>
                              </w:pPr>
                              <w:r>
                                <w:t>Доходи від іншої звичайної діяльності</w:t>
                              </w:r>
                            </w:p>
                          </w:txbxContent>
                        </wps:txbx>
                        <wps:bodyPr rot="0" vert="horz" wrap="square" lIns="91440" tIns="45720" rIns="91440" bIns="45720" anchor="t" anchorCtr="0" upright="1">
                          <a:noAutofit/>
                        </wps:bodyPr>
                      </wps:wsp>
                      <wps:wsp>
                        <wps:cNvPr id="30" name="Rectangle 33"/>
                        <wps:cNvSpPr>
                          <a:spLocks noChangeArrowheads="1"/>
                        </wps:cNvSpPr>
                        <wps:spPr bwMode="auto">
                          <a:xfrm>
                            <a:off x="1154525" y="4502491"/>
                            <a:ext cx="4103180" cy="277253"/>
                          </a:xfrm>
                          <a:prstGeom prst="rect">
                            <a:avLst/>
                          </a:prstGeom>
                          <a:solidFill>
                            <a:srgbClr val="FFFFFF"/>
                          </a:solidFill>
                          <a:ln w="9525">
                            <a:solidFill>
                              <a:srgbClr val="000000"/>
                            </a:solidFill>
                            <a:miter lim="800000"/>
                            <a:headEnd/>
                            <a:tailEnd/>
                          </a:ln>
                        </wps:spPr>
                        <wps:txbx>
                          <w:txbxContent>
                            <w:p w:rsidR="00A40B27" w:rsidRPr="00D528A8" w:rsidRDefault="00A40B27" w:rsidP="00A40B27">
                              <w:pPr>
                                <w:jc w:val="center"/>
                              </w:pPr>
                              <w:r>
                                <w:t xml:space="preserve">Витрати від іншої звичайної діяльності </w:t>
                              </w:r>
                            </w:p>
                          </w:txbxContent>
                        </wps:txbx>
                        <wps:bodyPr rot="0" vert="horz" wrap="square" lIns="91440" tIns="45720" rIns="91440" bIns="45720" anchor="t" anchorCtr="0" upright="1">
                          <a:noAutofit/>
                        </wps:bodyPr>
                      </wps:wsp>
                      <wps:wsp>
                        <wps:cNvPr id="31" name="Rectangle 34"/>
                        <wps:cNvSpPr>
                          <a:spLocks noChangeArrowheads="1"/>
                        </wps:cNvSpPr>
                        <wps:spPr bwMode="auto">
                          <a:xfrm>
                            <a:off x="1150477" y="4911808"/>
                            <a:ext cx="4107228" cy="287096"/>
                          </a:xfrm>
                          <a:prstGeom prst="rect">
                            <a:avLst/>
                          </a:prstGeom>
                          <a:solidFill>
                            <a:srgbClr val="FFFFFF"/>
                          </a:solidFill>
                          <a:ln w="9525">
                            <a:solidFill>
                              <a:srgbClr val="000000"/>
                            </a:solidFill>
                            <a:miter lim="800000"/>
                            <a:headEnd/>
                            <a:tailEnd/>
                          </a:ln>
                        </wps:spPr>
                        <wps:txbx>
                          <w:txbxContent>
                            <w:p w:rsidR="00A40B27" w:rsidRPr="00D528A8" w:rsidRDefault="00A40B27" w:rsidP="00A40B27">
                              <w:pPr>
                                <w:jc w:val="center"/>
                              </w:pPr>
                              <w:r>
                                <w:t>Податок на прибуток від іншої звичайної діяльності</w:t>
                              </w:r>
                            </w:p>
                          </w:txbxContent>
                        </wps:txbx>
                        <wps:bodyPr rot="0" vert="horz" wrap="square" lIns="91440" tIns="45720" rIns="91440" bIns="45720" anchor="t" anchorCtr="0" upright="1">
                          <a:noAutofit/>
                        </wps:bodyPr>
                      </wps:wsp>
                      <wps:wsp>
                        <wps:cNvPr id="32" name="Rectangle 35"/>
                        <wps:cNvSpPr>
                          <a:spLocks noChangeArrowheads="1"/>
                        </wps:cNvSpPr>
                        <wps:spPr bwMode="auto">
                          <a:xfrm>
                            <a:off x="1164241" y="5384286"/>
                            <a:ext cx="4093464" cy="457714"/>
                          </a:xfrm>
                          <a:prstGeom prst="rect">
                            <a:avLst/>
                          </a:prstGeom>
                          <a:solidFill>
                            <a:srgbClr val="FFFFFF"/>
                          </a:solidFill>
                          <a:ln w="9525">
                            <a:solidFill>
                              <a:srgbClr val="000000"/>
                            </a:solidFill>
                            <a:miter lim="800000"/>
                            <a:headEnd/>
                            <a:tailEnd/>
                          </a:ln>
                        </wps:spPr>
                        <wps:txbx>
                          <w:txbxContent>
                            <w:p w:rsidR="00A40B27" w:rsidRPr="00FB4C5D" w:rsidRDefault="00A40B27" w:rsidP="00A40B27">
                              <w:pPr>
                                <w:jc w:val="center"/>
                                <w:rPr>
                                  <w:b/>
                                </w:rPr>
                              </w:pPr>
                              <w:r w:rsidRPr="00FB4C5D">
                                <w:rPr>
                                  <w:b/>
                                </w:rPr>
                                <w:t>Фінансовий результат від звичайної діяльності:</w:t>
                              </w:r>
                            </w:p>
                            <w:p w:rsidR="00A40B27" w:rsidRDefault="00A40B27" w:rsidP="00A40B27">
                              <w:pPr>
                                <w:jc w:val="center"/>
                              </w:pPr>
                              <w:r>
                                <w:t>прибуток (+), збиток (-)</w:t>
                              </w:r>
                            </w:p>
                            <w:p w:rsidR="00A40B27" w:rsidRPr="00085DF5" w:rsidRDefault="00A40B27" w:rsidP="00A40B27">
                              <w:pPr>
                                <w:jc w:val="center"/>
                              </w:pPr>
                            </w:p>
                          </w:txbxContent>
                        </wps:txbx>
                        <wps:bodyPr rot="0" vert="horz" wrap="square" lIns="91440" tIns="45720" rIns="91440" bIns="45720" anchor="t" anchorCtr="0" upright="1">
                          <a:noAutofit/>
                        </wps:bodyPr>
                      </wps:wsp>
                      <wps:wsp>
                        <wps:cNvPr id="33" name="Line 36"/>
                        <wps:cNvCnPr>
                          <a:cxnSpLocks noChangeShapeType="1"/>
                        </wps:cNvCnPr>
                        <wps:spPr bwMode="auto">
                          <a:xfrm flipH="1">
                            <a:off x="1589294" y="934293"/>
                            <a:ext cx="2429" cy="155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7"/>
                        <wps:cNvCnPr>
                          <a:cxnSpLocks noChangeShapeType="1"/>
                        </wps:cNvCnPr>
                        <wps:spPr bwMode="auto">
                          <a:xfrm flipH="1">
                            <a:off x="4581668" y="962183"/>
                            <a:ext cx="3239" cy="1550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599819" y="114264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9"/>
                        <wps:cNvCnPr>
                          <a:cxnSpLocks noChangeShapeType="1"/>
                        </wps:cNvCnPr>
                        <wps:spPr bwMode="auto">
                          <a:xfrm flipV="1">
                            <a:off x="1586055" y="1106551"/>
                            <a:ext cx="2993184" cy="16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40"/>
                        <wps:cNvCnPr>
                          <a:cxnSpLocks noChangeShapeType="1"/>
                        </wps:cNvCnPr>
                        <wps:spPr bwMode="auto">
                          <a:xfrm>
                            <a:off x="2972133" y="1142643"/>
                            <a:ext cx="0" cy="1140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1"/>
                        <wps:cNvCnPr>
                          <a:cxnSpLocks noChangeShapeType="1"/>
                        </wps:cNvCnPr>
                        <wps:spPr bwMode="auto">
                          <a:xfrm>
                            <a:off x="2987516" y="1527352"/>
                            <a:ext cx="810" cy="1148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2"/>
                        <wps:cNvCnPr>
                          <a:cxnSpLocks noChangeShapeType="1"/>
                        </wps:cNvCnPr>
                        <wps:spPr bwMode="auto">
                          <a:xfrm>
                            <a:off x="2972133" y="1943232"/>
                            <a:ext cx="0" cy="1140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43"/>
                        <wps:cNvCnPr>
                          <a:cxnSpLocks noChangeShapeType="1"/>
                        </wps:cNvCnPr>
                        <wps:spPr bwMode="auto">
                          <a:xfrm>
                            <a:off x="2987516" y="2327941"/>
                            <a:ext cx="810" cy="113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44"/>
                        <wps:cNvCnPr>
                          <a:cxnSpLocks noChangeShapeType="1"/>
                        </wps:cNvCnPr>
                        <wps:spPr bwMode="auto">
                          <a:xfrm flipH="1">
                            <a:off x="2968085" y="2971857"/>
                            <a:ext cx="4048" cy="1747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5"/>
                        <wps:cNvCnPr>
                          <a:cxnSpLocks noChangeShapeType="1"/>
                        </wps:cNvCnPr>
                        <wps:spPr bwMode="auto">
                          <a:xfrm flipH="1">
                            <a:off x="2992374" y="3403322"/>
                            <a:ext cx="4048" cy="1460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6"/>
                        <wps:cNvCnPr>
                          <a:cxnSpLocks noChangeShapeType="1"/>
                        </wps:cNvCnPr>
                        <wps:spPr bwMode="auto">
                          <a:xfrm flipH="1">
                            <a:off x="2972133" y="3854473"/>
                            <a:ext cx="1619" cy="1460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7"/>
                        <wps:cNvCnPr>
                          <a:cxnSpLocks noChangeShapeType="1"/>
                        </wps:cNvCnPr>
                        <wps:spPr bwMode="auto">
                          <a:xfrm>
                            <a:off x="2972133" y="4343357"/>
                            <a:ext cx="5667" cy="165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8"/>
                        <wps:cNvCnPr>
                          <a:cxnSpLocks noChangeShapeType="1"/>
                        </wps:cNvCnPr>
                        <wps:spPr bwMode="auto">
                          <a:xfrm flipH="1">
                            <a:off x="2968085" y="4800250"/>
                            <a:ext cx="4048" cy="89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9"/>
                        <wps:cNvCnPr>
                          <a:cxnSpLocks noChangeShapeType="1"/>
                        </wps:cNvCnPr>
                        <wps:spPr bwMode="auto">
                          <a:xfrm>
                            <a:off x="2972133" y="5257964"/>
                            <a:ext cx="0" cy="1140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50"/>
                        <wps:cNvCnPr>
                          <a:cxnSpLocks noChangeShapeType="1"/>
                        </wps:cNvCnPr>
                        <wps:spPr bwMode="auto">
                          <a:xfrm>
                            <a:off x="3200448" y="1600357"/>
                            <a:ext cx="1141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51"/>
                        <wps:cNvCnPr>
                          <a:cxnSpLocks noChangeShapeType="1"/>
                        </wps:cNvCnPr>
                        <wps:spPr bwMode="auto">
                          <a:xfrm flipV="1">
                            <a:off x="3177778" y="1990808"/>
                            <a:ext cx="154638" cy="32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3186684" y="3050603"/>
                            <a:ext cx="114967"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3"/>
                        <wps:cNvCnPr>
                          <a:cxnSpLocks noChangeShapeType="1"/>
                        </wps:cNvCnPr>
                        <wps:spPr bwMode="auto">
                          <a:xfrm>
                            <a:off x="3177778" y="3927478"/>
                            <a:ext cx="114157"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54"/>
                        <wps:cNvCnPr>
                          <a:cxnSpLocks noChangeShapeType="1"/>
                        </wps:cNvCnPr>
                        <wps:spPr bwMode="auto">
                          <a:xfrm>
                            <a:off x="3244167" y="3879081"/>
                            <a:ext cx="810" cy="1148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55"/>
                        <wps:cNvCnPr>
                          <a:cxnSpLocks noChangeShapeType="1"/>
                        </wps:cNvCnPr>
                        <wps:spPr bwMode="auto">
                          <a:xfrm>
                            <a:off x="3177778" y="4413081"/>
                            <a:ext cx="114157"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56"/>
                        <wps:cNvCnPr>
                          <a:cxnSpLocks noChangeShapeType="1"/>
                        </wps:cNvCnPr>
                        <wps:spPr bwMode="auto">
                          <a:xfrm>
                            <a:off x="3158347" y="4851108"/>
                            <a:ext cx="114157"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7"/>
                        <wps:cNvCnPr>
                          <a:cxnSpLocks noChangeShapeType="1"/>
                        </wps:cNvCnPr>
                        <wps:spPr bwMode="auto">
                          <a:xfrm>
                            <a:off x="3086291" y="5257964"/>
                            <a:ext cx="0" cy="1140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58"/>
                        <wps:cNvCnPr>
                          <a:cxnSpLocks noChangeShapeType="1"/>
                        </wps:cNvCnPr>
                        <wps:spPr bwMode="auto">
                          <a:xfrm>
                            <a:off x="3086291" y="3428750"/>
                            <a:ext cx="0" cy="1140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59"/>
                        <wps:cNvCnPr>
                          <a:cxnSpLocks noChangeShapeType="1"/>
                        </wps:cNvCnPr>
                        <wps:spPr bwMode="auto">
                          <a:xfrm flipV="1">
                            <a:off x="3087910" y="2320559"/>
                            <a:ext cx="1619" cy="1148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60"/>
                        <wps:cNvCnPr>
                          <a:cxnSpLocks noChangeShapeType="1"/>
                        </wps:cNvCnPr>
                        <wps:spPr bwMode="auto">
                          <a:xfrm>
                            <a:off x="3086291" y="1142643"/>
                            <a:ext cx="0" cy="1140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
            <w:pict>
              <v:group id="Полотно 58" o:spid="_x0000_s1034" editas="canvas" style="width:459pt;height:460pt;mso-position-horizontal-relative:char;mso-position-vertical-relative:line" coordsize="58293,5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">
                <v:shape id="_x0000_s1035" type="#_x0000_t75" style="position:absolute;width:58293;height:58420;visibility:visible;mso-wrap-style:square">
                  <v:fill o:detectmouseclick="t"/>
                  <v:path o:connecttype="none"/>
                </v:shape>
                <v:rect id="Rectangle 4" o:spid="_x0000_s1036" style="position:absolute;left:2283;width:11432;height:4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A40B27" w:rsidRPr="00490FF6" w:rsidRDefault="00A40B27" w:rsidP="00A40B27">
                        <w:pPr>
                          <w:jc w:val="center"/>
                        </w:pPr>
                        <w:r>
                          <w:t>Ціна підприємства</w:t>
                        </w:r>
                      </w:p>
                    </w:txbxContent>
                  </v:textbox>
                </v:rect>
                <v:rect id="Rectangle 5" o:spid="_x0000_s1037" style="position:absolute;left:19390;top:32;width:9149;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A40B27" w:rsidRPr="00490FF6" w:rsidRDefault="00A40B27" w:rsidP="00A40B27">
                        <w:pPr>
                          <w:jc w:val="center"/>
                        </w:pPr>
                        <w:r>
                          <w:t>Кількість товарів</w:t>
                        </w:r>
                      </w:p>
                    </w:txbxContent>
                  </v:textbox>
                </v:rect>
                <v:rect id="Rectangle 6" o:spid="_x0000_s1038" style="position:absolute;left:33146;width:9966;height:4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A40B27" w:rsidRPr="00490FF6" w:rsidRDefault="00A40B27" w:rsidP="00A40B27">
                        <w:pPr>
                          <w:jc w:val="center"/>
                        </w:pPr>
                        <w:r>
                          <w:t>Виробнича собівартість</w:t>
                        </w:r>
                      </w:p>
                    </w:txbxContent>
                  </v:textbox>
                </v:rect>
                <v:rect id="Rectangle 7" o:spid="_x0000_s1039" style="position:absolute;left:48002;width:8768;height:4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A40B27" w:rsidRPr="00490FF6" w:rsidRDefault="00A40B27" w:rsidP="00A40B27">
                        <w:pPr>
                          <w:jc w:val="center"/>
                        </w:pPr>
                        <w:r>
                          <w:t>Кількість товарів</w:t>
                        </w:r>
                      </w:p>
                    </w:txbxContent>
                  </v:textbox>
                </v:rect>
                <v:line id="Line 8" o:spid="_x0000_s1040" style="position:absolute;visibility:visible;mso-wrap-style:square" from="14856,2280" to="14856,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9" o:spid="_x0000_s1041" style="position:absolute;visibility:visible;mso-wrap-style:square" from="16022,1870" to="17164,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10" o:spid="_x0000_s1042" style="position:absolute;flip:x;visibility:visible;mso-wrap-style:square" from="16152,1738" to="17293,2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line id="Line 11" o:spid="_x0000_s1043" style="position:absolute;visibility:visible;mso-wrap-style:square" from="29972,1648" to="31105,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2" o:spid="_x0000_s1044" style="position:absolute;flip:x;visibility:visible;mso-wrap-style:square" from="29972,1747" to="31105,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13" o:spid="_x0000_s1045" style="position:absolute;flip:x;visibility:visible;mso-wrap-style:square" from="45015,1550" to="46148,2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14" o:spid="_x0000_s1046" style="position:absolute;visibility:visible;mso-wrap-style:square" from="44958,1591" to="46116,2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rect id="Rectangle 15" o:spid="_x0000_s1047" style="position:absolute;left:2283;top:6857;width:24005;height:2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A40B27" w:rsidRPr="00490FF6" w:rsidRDefault="00A40B27" w:rsidP="00A40B27">
                        <w:pPr>
                          <w:jc w:val="center"/>
                        </w:pPr>
                        <w:r>
                          <w:t>Чистий дохід</w:t>
                        </w:r>
                      </w:p>
                    </w:txbxContent>
                  </v:textbox>
                </v:rect>
                <v:rect id="Rectangle 16" o:spid="_x0000_s1048" style="position:absolute;left:32117;top:6857;width:26014;height:2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A40B27" w:rsidRPr="00490FF6" w:rsidRDefault="00A40B27" w:rsidP="00A40B27">
                        <w:pPr>
                          <w:jc w:val="center"/>
                        </w:pPr>
                        <w:r>
                          <w:t>Собівартість реалізованої продукції</w:t>
                        </w:r>
                      </w:p>
                    </w:txbxContent>
                  </v:textbox>
                </v:rect>
                <v:line id="Line 17" o:spid="_x0000_s1049" style="position:absolute;visibility:visible;mso-wrap-style:square" from="28571,7997" to="30862,7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8" o:spid="_x0000_s1050" style="position:absolute;visibility:visible;mso-wrap-style:square" from="7999,4568" to="8007,5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9" o:spid="_x0000_s1051" style="position:absolute;visibility:visible;mso-wrap-style:square" from="24005,4568" to="24013,5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20" o:spid="_x0000_s1052" style="position:absolute;visibility:visible;mso-wrap-style:square" from="7999,5709" to="24005,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21" o:spid="_x0000_s1053" style="position:absolute;visibility:visible;mso-wrap-style:square" from="15998,5709" to="15998,6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2" o:spid="_x0000_s1054" style="position:absolute;visibility:visible;mso-wrap-style:square" from="37720,4568" to="37720,5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3" o:spid="_x0000_s1055" style="position:absolute;visibility:visible;mso-wrap-style:square" from="52577,4568" to="52577,5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24" o:spid="_x0000_s1056" style="position:absolute;visibility:visible;mso-wrap-style:square" from="37720,5709" to="52577,5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5" o:spid="_x0000_s1057" style="position:absolute;visibility:visible;mso-wrap-style:square" from="45719,5709" to="45719,6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rect id="Rectangle 26" o:spid="_x0000_s1058" style="position:absolute;left:11431;top:12574;width:41146;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rsidR="00A40B27" w:rsidRPr="00D528A8" w:rsidRDefault="00A40B27" w:rsidP="00A40B27">
                        <w:pPr>
                          <w:jc w:val="center"/>
                        </w:pPr>
                        <w:r>
                          <w:t>Валовий прибуток (+), збиток (-)</w:t>
                        </w:r>
                      </w:p>
                    </w:txbxContent>
                  </v:textbox>
                </v:rect>
                <v:rect id="Rectangle 27" o:spid="_x0000_s1059" style="position:absolute;left:11553;top:16446;width:40983;height:2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rsidR="00A40B27" w:rsidRPr="00D528A8" w:rsidRDefault="00A40B27" w:rsidP="00A40B27">
                        <w:pPr>
                          <w:jc w:val="center"/>
                        </w:pPr>
                        <w:r>
                          <w:t>Адміністративні витрати</w:t>
                        </w:r>
                      </w:p>
                    </w:txbxContent>
                  </v:textbox>
                </v:rect>
                <v:rect id="Rectangle 28" o:spid="_x0000_s1060" style="position:absolute;left:11431;top:20572;width:41146;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rsidR="00A40B27" w:rsidRPr="00D528A8" w:rsidRDefault="00A40B27" w:rsidP="00A40B27">
                        <w:pPr>
                          <w:jc w:val="center"/>
                        </w:pPr>
                        <w:r>
                          <w:t>Витрати на збут</w:t>
                        </w:r>
                      </w:p>
                    </w:txbxContent>
                  </v:textbox>
                </v:rect>
                <v:rect id="Rectangle 29" o:spid="_x0000_s1061" style="position:absolute;left:11164;top:24895;width:41413;height:4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rsidR="00A40B27" w:rsidRDefault="00A40B27" w:rsidP="00A40B27">
                        <w:pPr>
                          <w:jc w:val="center"/>
                        </w:pPr>
                        <w:r w:rsidRPr="00D528A8">
                          <w:rPr>
                            <w:b/>
                          </w:rPr>
                          <w:t>Фінансові результати від основної діяльності:</w:t>
                        </w:r>
                      </w:p>
                      <w:p w:rsidR="00A40B27" w:rsidRDefault="00A40B27" w:rsidP="00A40B27">
                        <w:pPr>
                          <w:jc w:val="center"/>
                        </w:pPr>
                        <w:r>
                          <w:t>прибуток (+), збиток (-)</w:t>
                        </w:r>
                      </w:p>
                      <w:p w:rsidR="00A40B27" w:rsidRPr="00D528A8" w:rsidRDefault="00A40B27" w:rsidP="00A40B27">
                        <w:pPr>
                          <w:jc w:val="center"/>
                        </w:pPr>
                      </w:p>
                    </w:txbxContent>
                  </v:textbox>
                </v:rect>
                <v:rect id="Rectangle 30" o:spid="_x0000_s1062" style="position:absolute;left:11261;top:31465;width:41316;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rsidR="00A40B27" w:rsidRPr="00D528A8" w:rsidRDefault="00A40B27" w:rsidP="00A40B27">
                        <w:pPr>
                          <w:jc w:val="center"/>
                        </w:pPr>
                        <w:r>
                          <w:t>Податок на прибуток від основної діяльності</w:t>
                        </w:r>
                      </w:p>
                      <w:p w:rsidR="00A40B27" w:rsidRPr="00D528A8" w:rsidRDefault="00A40B27" w:rsidP="00A40B27">
                        <w:pPr>
                          <w:jc w:val="center"/>
                        </w:pPr>
                        <w:r>
                          <w:t>Податок на прибуток від основної діяльності</w:t>
                        </w:r>
                      </w:p>
                      <w:p w:rsidR="00A40B27" w:rsidRPr="00D528A8" w:rsidRDefault="00A40B27" w:rsidP="00A40B27"/>
                    </w:txbxContent>
                  </v:textbox>
                </v:rect>
                <v:rect id="Rectangle 31" o:spid="_x0000_s1063" style="position:absolute;left:11391;top:35747;width:41186;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rsidR="00A40B27" w:rsidRPr="00D528A8" w:rsidRDefault="00A40B27" w:rsidP="00A40B27">
                        <w:pPr>
                          <w:jc w:val="center"/>
                          <w:rPr>
                            <w:b/>
                          </w:rPr>
                        </w:pPr>
                        <w:r w:rsidRPr="00D528A8">
                          <w:rPr>
                            <w:b/>
                          </w:rPr>
                          <w:t>Чистий: прибуток (+), збиток (-) від основної діяльності</w:t>
                        </w:r>
                      </w:p>
                    </w:txbxContent>
                  </v:textbox>
                </v:rect>
                <v:rect id="Rectangle 32" o:spid="_x0000_s1064" style="position:absolute;left:11350;top:40349;width:41227;height:2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rsidR="00A40B27" w:rsidRPr="00D528A8" w:rsidRDefault="00A40B27" w:rsidP="00A40B27">
                        <w:pPr>
                          <w:jc w:val="center"/>
                        </w:pPr>
                        <w:r>
                          <w:t>Доходи від іншої звичайної діяльності</w:t>
                        </w:r>
                      </w:p>
                    </w:txbxContent>
                  </v:textbox>
                </v:rect>
                <v:rect id="Rectangle 33" o:spid="_x0000_s1065" style="position:absolute;left:11545;top:45024;width:41032;height:2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rsidR="00A40B27" w:rsidRPr="00D528A8" w:rsidRDefault="00A40B27" w:rsidP="00A40B27">
                        <w:pPr>
                          <w:jc w:val="center"/>
                        </w:pPr>
                        <w:r>
                          <w:t xml:space="preserve">Витрати від іншої звичайної діяльності </w:t>
                        </w:r>
                      </w:p>
                    </w:txbxContent>
                  </v:textbox>
                </v:rect>
                <v:rect id="Rectangle 34" o:spid="_x0000_s1066" style="position:absolute;left:11504;top:49118;width:41073;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rsidR="00A40B27" w:rsidRPr="00D528A8" w:rsidRDefault="00A40B27" w:rsidP="00A40B27">
                        <w:pPr>
                          <w:jc w:val="center"/>
                        </w:pPr>
                        <w:r>
                          <w:t>Податок на прибуток від іншої звичайної діяльності</w:t>
                        </w:r>
                      </w:p>
                    </w:txbxContent>
                  </v:textbox>
                </v:rect>
                <v:rect id="Rectangle 35" o:spid="_x0000_s1067" style="position:absolute;left:11642;top:53842;width:40935;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rsidR="00A40B27" w:rsidRPr="00FB4C5D" w:rsidRDefault="00A40B27" w:rsidP="00A40B27">
                        <w:pPr>
                          <w:jc w:val="center"/>
                          <w:rPr>
                            <w:b/>
                          </w:rPr>
                        </w:pPr>
                        <w:r w:rsidRPr="00FB4C5D">
                          <w:rPr>
                            <w:b/>
                          </w:rPr>
                          <w:t>Фінансовий результат від звичайної діяльності:</w:t>
                        </w:r>
                      </w:p>
                      <w:p w:rsidR="00A40B27" w:rsidRDefault="00A40B27" w:rsidP="00A40B27">
                        <w:pPr>
                          <w:jc w:val="center"/>
                        </w:pPr>
                        <w:r>
                          <w:t>прибуток (+), збиток (-)</w:t>
                        </w:r>
                      </w:p>
                      <w:p w:rsidR="00A40B27" w:rsidRPr="00085DF5" w:rsidRDefault="00A40B27" w:rsidP="00A40B27">
                        <w:pPr>
                          <w:jc w:val="center"/>
                        </w:pPr>
                      </w:p>
                    </w:txbxContent>
                  </v:textbox>
                </v:rect>
                <v:line id="Line 36" o:spid="_x0000_s1068" style="position:absolute;flip:x;visibility:visible;mso-wrap-style:square" from="15892,9342" to="15917,10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line id="Line 37" o:spid="_x0000_s1069" style="position:absolute;flip:x;visibility:visible;mso-wrap-style:square" from="45816,9621" to="45849,11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"/>
                <v:line id="Line 38" o:spid="_x0000_s1070" style="position:absolute;visibility:visible;mso-wrap-style:square" from="15998,11426" to="15998,1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39" o:spid="_x0000_s1071" style="position:absolute;flip:y;visibility:visible;mso-wrap-style:square" from="15860,11065" to="45792,1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line id="Line 40" o:spid="_x0000_s1072" style="position:absolute;visibility:visible;mso-wrap-style:square" from="29721,11426" to="29721,1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41" o:spid="_x0000_s1073" style="position:absolute;visibility:visible;mso-wrap-style:square" from="29875,15273" to="29883,1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42" o:spid="_x0000_s1074" style="position:absolute;visibility:visible;mso-wrap-style:square" from="29721,19432" to="29721,2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43" o:spid="_x0000_s1075" style="position:absolute;visibility:visible;mso-wrap-style:square" from="29875,23279" to="29883,24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44" o:spid="_x0000_s1076" style="position:absolute;flip:x;visibility:visible;mso-wrap-style:square" from="29680,29718" to="29721,31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"/>
                <v:line id="Line 45" o:spid="_x0000_s1077" style="position:absolute;flip:x;visibility:visible;mso-wrap-style:square" from="29923,34033" to="29964,35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"/>
                <v:line id="Line 46" o:spid="_x0000_s1078" style="position:absolute;flip:x;visibility:visible;mso-wrap-style:square" from="29721,38544" to="29737,40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"/>
                <v:line id="Line 47" o:spid="_x0000_s1079" style="position:absolute;visibility:visible;mso-wrap-style:square" from="29721,43433" to="29778,45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48" o:spid="_x0000_s1080" style="position:absolute;flip:x;visibility:visible;mso-wrap-style:square" from="29680,48002" to="29721,48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67m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"/>
                <v:line id="Line 49" o:spid="_x0000_s1081" style="position:absolute;visibility:visible;mso-wrap-style:square" from="29721,52579" to="29721,53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50" o:spid="_x0000_s1082" style="position:absolute;visibility:visible;mso-wrap-style:square" from="32004,16003" to="33146,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51" o:spid="_x0000_s1083" style="position:absolute;flip:y;visibility:visible;mso-wrap-style:square" from="31777,19908" to="33324,19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52" o:spid="_x0000_s1084" style="position:absolute;visibility:visible;mso-wrap-style:square" from="31866,30506" to="33016,30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53" o:spid="_x0000_s1085" style="position:absolute;visibility:visible;mso-wrap-style:square" from="31777,39274" to="32919,39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54" o:spid="_x0000_s1086" style="position:absolute;visibility:visible;mso-wrap-style:square" from="32441,38790" to="32449,39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55" o:spid="_x0000_s1087" style="position:absolute;visibility:visible;mso-wrap-style:square" from="31777,44130" to="32919,44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56" o:spid="_x0000_s1088" style="position:absolute;visibility:visible;mso-wrap-style:square" from="31583,48511" to="32725,48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57" o:spid="_x0000_s1089" style="position:absolute;visibility:visible;mso-wrap-style:square" from="30862,52579" to="30862,53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58" o:spid="_x0000_s1090" style="position:absolute;visibility:visible;mso-wrap-style:square" from="30862,34287" to="30862,35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59" o:spid="_x0000_s1091" style="position:absolute;flip:y;visibility:visible;mso-wrap-style:square" from="30879,23205" to="30895,24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v:line id="Line 60" o:spid="_x0000_s1092" style="position:absolute;visibility:visible;mso-wrap-style:square" from="30862,11426" to="30862,1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w10:anchorlock/>
              </v:group>
            </w:pict>
          </mc:Fallback>
        </mc:AlternateContent>
      </w:r>
    </w:p>
    <w:p w:rsidR="00A40B27" w:rsidRDefault="00A40B27" w:rsidP="00A40B27">
      <w:pPr>
        <w:widowControl w:val="0"/>
        <w:autoSpaceDE w:val="0"/>
        <w:autoSpaceDN w:val="0"/>
        <w:adjustRightInd w:val="0"/>
        <w:ind w:firstLine="540"/>
        <w:jc w:val="center"/>
        <w:rPr>
          <w:sz w:val="28"/>
          <w:szCs w:val="28"/>
        </w:rPr>
      </w:pPr>
      <w:r>
        <w:rPr>
          <w:sz w:val="28"/>
          <w:szCs w:val="28"/>
        </w:rPr>
        <w:t xml:space="preserve">Рисунок </w:t>
      </w:r>
      <w:r w:rsidR="00C073E0">
        <w:rPr>
          <w:sz w:val="28"/>
          <w:szCs w:val="28"/>
        </w:rPr>
        <w:t>13</w:t>
      </w:r>
      <w:r>
        <w:rPr>
          <w:sz w:val="28"/>
          <w:szCs w:val="28"/>
        </w:rPr>
        <w:t>.2</w:t>
      </w:r>
      <w:r>
        <w:rPr>
          <w:sz w:val="28"/>
          <w:szCs w:val="28"/>
          <w:lang w:val="uk-UA"/>
        </w:rPr>
        <w:t xml:space="preserve"> ‒</w:t>
      </w:r>
      <w:r>
        <w:rPr>
          <w:sz w:val="28"/>
          <w:szCs w:val="28"/>
        </w:rPr>
        <w:t xml:space="preserve"> Формування чистого прибутку від звичайної діяльності</w:t>
      </w:r>
    </w:p>
    <w:p w:rsidR="00A40B27" w:rsidRDefault="00A40B27" w:rsidP="00A40B27">
      <w:pPr>
        <w:widowControl w:val="0"/>
        <w:autoSpaceDE w:val="0"/>
        <w:autoSpaceDN w:val="0"/>
        <w:adjustRightInd w:val="0"/>
        <w:ind w:firstLine="540"/>
        <w:rPr>
          <w:sz w:val="28"/>
          <w:szCs w:val="28"/>
          <w:lang w:val="uk-UA"/>
        </w:rPr>
      </w:pPr>
    </w:p>
    <w:p w:rsidR="00A40B27" w:rsidRPr="00EC32F0" w:rsidRDefault="00A40B27" w:rsidP="00A40B27">
      <w:pPr>
        <w:widowControl w:val="0"/>
        <w:autoSpaceDE w:val="0"/>
        <w:autoSpaceDN w:val="0"/>
        <w:adjustRightInd w:val="0"/>
        <w:ind w:firstLine="540"/>
        <w:rPr>
          <w:sz w:val="28"/>
          <w:szCs w:val="28"/>
          <w:lang w:val="uk-UA"/>
        </w:rPr>
      </w:pPr>
      <w:r w:rsidRPr="00EC32F0">
        <w:rPr>
          <w:sz w:val="28"/>
          <w:szCs w:val="28"/>
          <w:lang w:val="uk-UA"/>
        </w:rPr>
        <w:lastRenderedPageBreak/>
        <w:t>Валові витрати виробництва та обігу – це сума будь-яких витрат підприємства у грошовій, матеріальній або нематеріальній формах, що здійснюються як компенсація вартості товарів (робіт, послуг), які придбаються (виготовляються) підприємством для їх подальшого викори</w:t>
      </w:r>
      <w:r w:rsidRPr="00EC32F0">
        <w:rPr>
          <w:sz w:val="28"/>
          <w:szCs w:val="28"/>
          <w:lang w:val="uk-UA"/>
        </w:rPr>
        <w:softHyphen/>
        <w:t>стання у власній господарській діяльності.</w:t>
      </w:r>
    </w:p>
    <w:p w:rsidR="00A40B27" w:rsidRPr="00FB4B39" w:rsidRDefault="00A40B27" w:rsidP="00A40B27">
      <w:pPr>
        <w:widowControl w:val="0"/>
        <w:autoSpaceDE w:val="0"/>
        <w:autoSpaceDN w:val="0"/>
        <w:adjustRightInd w:val="0"/>
        <w:ind w:firstLine="720"/>
        <w:rPr>
          <w:sz w:val="28"/>
          <w:szCs w:val="28"/>
        </w:rPr>
      </w:pPr>
      <w:r w:rsidRPr="001F1993">
        <w:rPr>
          <w:sz w:val="28"/>
          <w:szCs w:val="28"/>
        </w:rPr>
        <w:t>Сума амортизаційних відрахувань визначається шляхом застос</w:t>
      </w:r>
      <w:r>
        <w:rPr>
          <w:sz w:val="28"/>
          <w:szCs w:val="28"/>
        </w:rPr>
        <w:t>у</w:t>
      </w:r>
      <w:r w:rsidRPr="001F1993">
        <w:rPr>
          <w:sz w:val="28"/>
          <w:szCs w:val="28"/>
        </w:rPr>
        <w:t xml:space="preserve">вання норм амортизації до балансової вартості груп основних засобів </w:t>
      </w:r>
      <w:r>
        <w:rPr>
          <w:sz w:val="28"/>
          <w:szCs w:val="28"/>
        </w:rPr>
        <w:t>на</w:t>
      </w:r>
      <w:r w:rsidRPr="001F1993">
        <w:rPr>
          <w:sz w:val="28"/>
          <w:szCs w:val="28"/>
        </w:rPr>
        <w:t xml:space="preserve"> початок розрахункового </w:t>
      </w:r>
      <w:r>
        <w:rPr>
          <w:sz w:val="28"/>
          <w:szCs w:val="28"/>
          <w:lang w:val="uk-UA"/>
        </w:rPr>
        <w:t>періоду</w:t>
      </w:r>
      <w:r w:rsidRPr="001F1993">
        <w:rPr>
          <w:sz w:val="28"/>
          <w:szCs w:val="28"/>
        </w:rPr>
        <w:t>.</w:t>
      </w:r>
    </w:p>
    <w:p w:rsidR="00A40B27" w:rsidRPr="00D07947" w:rsidRDefault="00A40B27" w:rsidP="00A40B27">
      <w:pPr>
        <w:widowControl w:val="0"/>
        <w:autoSpaceDE w:val="0"/>
        <w:autoSpaceDN w:val="0"/>
        <w:adjustRightInd w:val="0"/>
        <w:ind w:firstLine="540"/>
        <w:rPr>
          <w:sz w:val="28"/>
          <w:szCs w:val="28"/>
        </w:rPr>
      </w:pPr>
      <w:r>
        <w:rPr>
          <w:sz w:val="28"/>
          <w:szCs w:val="28"/>
        </w:rPr>
        <w:t xml:space="preserve">Методику визначення фінансових результатів можна представити в вигяді табл. </w:t>
      </w:r>
      <w:r w:rsidR="00C073E0">
        <w:rPr>
          <w:sz w:val="28"/>
          <w:szCs w:val="28"/>
        </w:rPr>
        <w:t>13</w:t>
      </w:r>
      <w:r>
        <w:rPr>
          <w:sz w:val="28"/>
          <w:szCs w:val="28"/>
        </w:rPr>
        <w:t>.1.</w:t>
      </w:r>
    </w:p>
    <w:p w:rsidR="00A40B27" w:rsidRPr="00EC32F0" w:rsidRDefault="00A40B27" w:rsidP="00A40B27">
      <w:pPr>
        <w:widowControl w:val="0"/>
        <w:autoSpaceDE w:val="0"/>
        <w:autoSpaceDN w:val="0"/>
        <w:adjustRightInd w:val="0"/>
        <w:ind w:firstLine="540"/>
        <w:rPr>
          <w:sz w:val="28"/>
          <w:szCs w:val="28"/>
          <w:lang w:val="uk-UA"/>
        </w:rPr>
      </w:pPr>
    </w:p>
    <w:p w:rsidR="00A40B27" w:rsidRPr="00D07947" w:rsidRDefault="00A40B27" w:rsidP="00A40B27">
      <w:pPr>
        <w:widowControl w:val="0"/>
        <w:autoSpaceDE w:val="0"/>
        <w:autoSpaceDN w:val="0"/>
        <w:adjustRightInd w:val="0"/>
        <w:ind w:firstLine="540"/>
        <w:rPr>
          <w:sz w:val="28"/>
          <w:szCs w:val="28"/>
        </w:rPr>
      </w:pPr>
      <w:r>
        <w:rPr>
          <w:sz w:val="28"/>
          <w:szCs w:val="28"/>
        </w:rPr>
        <w:t xml:space="preserve">Таблиця </w:t>
      </w:r>
      <w:r w:rsidR="00C073E0">
        <w:rPr>
          <w:sz w:val="28"/>
          <w:szCs w:val="28"/>
        </w:rPr>
        <w:t>13</w:t>
      </w:r>
      <w:r>
        <w:rPr>
          <w:sz w:val="28"/>
          <w:szCs w:val="28"/>
        </w:rPr>
        <w:t>.1</w:t>
      </w:r>
      <w:r>
        <w:rPr>
          <w:sz w:val="28"/>
          <w:szCs w:val="28"/>
          <w:lang w:val="uk-UA"/>
        </w:rPr>
        <w:t xml:space="preserve"> ‒</w:t>
      </w:r>
      <w:r>
        <w:rPr>
          <w:sz w:val="28"/>
          <w:szCs w:val="28"/>
        </w:rPr>
        <w:t xml:space="preserve"> Методика визначення фінансових результатів</w:t>
      </w:r>
    </w:p>
    <w:tbl>
      <w:tblPr>
        <w:tblW w:w="5000" w:type="pct"/>
        <w:tblCellMar>
          <w:left w:w="40" w:type="dxa"/>
          <w:right w:w="40" w:type="dxa"/>
        </w:tblCellMar>
        <w:tblLook w:val="0000" w:firstRow="0" w:lastRow="0" w:firstColumn="0" w:lastColumn="0" w:noHBand="0" w:noVBand="0"/>
      </w:tblPr>
      <w:tblGrid>
        <w:gridCol w:w="5074"/>
        <w:gridCol w:w="1287"/>
        <w:gridCol w:w="3300"/>
        <w:gridCol w:w="12"/>
      </w:tblGrid>
      <w:tr w:rsidR="00A40B27" w:rsidRPr="001F1993" w:rsidTr="005658B5">
        <w:trPr>
          <w:trHeight w:val="371"/>
        </w:trPr>
        <w:tc>
          <w:tcPr>
            <w:tcW w:w="2623"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ind w:firstLine="540"/>
              <w:jc w:val="center"/>
              <w:rPr>
                <w:sz w:val="26"/>
                <w:szCs w:val="26"/>
              </w:rPr>
            </w:pPr>
            <w:r w:rsidRPr="002F4A0E">
              <w:rPr>
                <w:sz w:val="26"/>
                <w:szCs w:val="26"/>
              </w:rPr>
              <w:t>Стаття</w:t>
            </w:r>
          </w:p>
        </w:tc>
        <w:tc>
          <w:tcPr>
            <w:tcW w:w="665"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Код рядка</w:t>
            </w:r>
          </w:p>
        </w:tc>
        <w:tc>
          <w:tcPr>
            <w:tcW w:w="1712" w:type="pct"/>
            <w:gridSpan w:val="2"/>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Показники за звітний період</w:t>
            </w:r>
          </w:p>
        </w:tc>
      </w:tr>
      <w:tr w:rsidR="00A40B27" w:rsidRPr="001F1993" w:rsidTr="005658B5">
        <w:trPr>
          <w:trHeight w:val="512"/>
        </w:trPr>
        <w:tc>
          <w:tcPr>
            <w:tcW w:w="2623"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rPr>
                <w:sz w:val="26"/>
                <w:szCs w:val="26"/>
              </w:rPr>
            </w:pPr>
            <w:r w:rsidRPr="002F4A0E">
              <w:rPr>
                <w:sz w:val="26"/>
                <w:szCs w:val="26"/>
              </w:rPr>
              <w:t xml:space="preserve">Дохід (виручка) від реалізації продукції (товарів, робіт, послуг) </w:t>
            </w:r>
          </w:p>
        </w:tc>
        <w:tc>
          <w:tcPr>
            <w:tcW w:w="665"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010</w:t>
            </w:r>
          </w:p>
        </w:tc>
        <w:tc>
          <w:tcPr>
            <w:tcW w:w="1712" w:type="pct"/>
            <w:gridSpan w:val="2"/>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Сума (+)</w:t>
            </w:r>
          </w:p>
        </w:tc>
      </w:tr>
      <w:tr w:rsidR="00A40B27" w:rsidRPr="001F1993" w:rsidTr="005658B5">
        <w:trPr>
          <w:trHeight w:val="285"/>
        </w:trPr>
        <w:tc>
          <w:tcPr>
            <w:tcW w:w="2623" w:type="pct"/>
            <w:tcBorders>
              <w:top w:val="single" w:sz="6" w:space="0" w:color="auto"/>
              <w:left w:val="single" w:sz="6" w:space="0" w:color="auto"/>
              <w:bottom w:val="single" w:sz="6" w:space="0" w:color="auto"/>
              <w:right w:val="single" w:sz="6" w:space="0" w:color="auto"/>
            </w:tcBorders>
          </w:tcPr>
          <w:p w:rsidR="00A40B27" w:rsidRPr="002F4A0E" w:rsidRDefault="00A40B27" w:rsidP="005658B5">
            <w:pPr>
              <w:widowControl w:val="0"/>
              <w:autoSpaceDE w:val="0"/>
              <w:autoSpaceDN w:val="0"/>
              <w:adjustRightInd w:val="0"/>
              <w:spacing w:line="228" w:lineRule="auto"/>
              <w:rPr>
                <w:sz w:val="26"/>
                <w:szCs w:val="26"/>
              </w:rPr>
            </w:pPr>
            <w:r w:rsidRPr="002F4A0E">
              <w:rPr>
                <w:sz w:val="26"/>
                <w:szCs w:val="26"/>
              </w:rPr>
              <w:t xml:space="preserve">Податок на додану вартість </w:t>
            </w:r>
          </w:p>
        </w:tc>
        <w:tc>
          <w:tcPr>
            <w:tcW w:w="665"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015</w:t>
            </w:r>
          </w:p>
        </w:tc>
        <w:tc>
          <w:tcPr>
            <w:tcW w:w="1712" w:type="pct"/>
            <w:gridSpan w:val="2"/>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w:t>
            </w:r>
          </w:p>
        </w:tc>
      </w:tr>
      <w:tr w:rsidR="00A40B27" w:rsidRPr="001F1993" w:rsidTr="005658B5">
        <w:trPr>
          <w:trHeight w:val="285"/>
        </w:trPr>
        <w:tc>
          <w:tcPr>
            <w:tcW w:w="2623" w:type="pct"/>
            <w:tcBorders>
              <w:top w:val="single" w:sz="6" w:space="0" w:color="auto"/>
              <w:left w:val="single" w:sz="6" w:space="0" w:color="auto"/>
              <w:bottom w:val="single" w:sz="6" w:space="0" w:color="auto"/>
              <w:right w:val="single" w:sz="6" w:space="0" w:color="auto"/>
            </w:tcBorders>
          </w:tcPr>
          <w:p w:rsidR="00A40B27" w:rsidRPr="002F4A0E" w:rsidRDefault="00A40B27" w:rsidP="005658B5">
            <w:pPr>
              <w:widowControl w:val="0"/>
              <w:autoSpaceDE w:val="0"/>
              <w:autoSpaceDN w:val="0"/>
              <w:adjustRightInd w:val="0"/>
              <w:spacing w:line="228" w:lineRule="auto"/>
              <w:rPr>
                <w:sz w:val="26"/>
                <w:szCs w:val="26"/>
              </w:rPr>
            </w:pPr>
            <w:r w:rsidRPr="002F4A0E">
              <w:rPr>
                <w:sz w:val="26"/>
                <w:szCs w:val="26"/>
              </w:rPr>
              <w:t xml:space="preserve">Акцизний збір </w:t>
            </w:r>
          </w:p>
        </w:tc>
        <w:tc>
          <w:tcPr>
            <w:tcW w:w="665"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020</w:t>
            </w:r>
          </w:p>
        </w:tc>
        <w:tc>
          <w:tcPr>
            <w:tcW w:w="1712" w:type="pct"/>
            <w:gridSpan w:val="2"/>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w:t>
            </w:r>
          </w:p>
        </w:tc>
      </w:tr>
      <w:tr w:rsidR="00A40B27" w:rsidRPr="001F1993" w:rsidTr="005658B5">
        <w:trPr>
          <w:trHeight w:val="285"/>
        </w:trPr>
        <w:tc>
          <w:tcPr>
            <w:tcW w:w="2623" w:type="pct"/>
            <w:tcBorders>
              <w:top w:val="single" w:sz="6" w:space="0" w:color="auto"/>
              <w:left w:val="single" w:sz="6" w:space="0" w:color="auto"/>
              <w:bottom w:val="single" w:sz="6" w:space="0" w:color="auto"/>
              <w:right w:val="single" w:sz="6" w:space="0" w:color="auto"/>
            </w:tcBorders>
            <w:vAlign w:val="bottom"/>
          </w:tcPr>
          <w:p w:rsidR="00A40B27" w:rsidRPr="002F4A0E" w:rsidRDefault="00A40B27" w:rsidP="005658B5">
            <w:pPr>
              <w:widowControl w:val="0"/>
              <w:autoSpaceDE w:val="0"/>
              <w:autoSpaceDN w:val="0"/>
              <w:adjustRightInd w:val="0"/>
              <w:spacing w:line="228" w:lineRule="auto"/>
              <w:rPr>
                <w:sz w:val="26"/>
                <w:szCs w:val="26"/>
              </w:rPr>
            </w:pPr>
            <w:r w:rsidRPr="002F4A0E">
              <w:rPr>
                <w:sz w:val="26"/>
                <w:szCs w:val="26"/>
              </w:rPr>
              <w:t xml:space="preserve">Витрати, які вилучаються з виручки </w:t>
            </w:r>
          </w:p>
        </w:tc>
        <w:tc>
          <w:tcPr>
            <w:tcW w:w="665"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0</w:t>
            </w:r>
            <w:r w:rsidR="00C073E0">
              <w:rPr>
                <w:sz w:val="26"/>
                <w:szCs w:val="26"/>
              </w:rPr>
              <w:t>13</w:t>
            </w:r>
          </w:p>
        </w:tc>
        <w:tc>
          <w:tcPr>
            <w:tcW w:w="1712" w:type="pct"/>
            <w:gridSpan w:val="2"/>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w:t>
            </w:r>
          </w:p>
        </w:tc>
      </w:tr>
      <w:tr w:rsidR="00A40B27" w:rsidRPr="001F1993" w:rsidTr="005658B5">
        <w:trPr>
          <w:trHeight w:val="308"/>
        </w:trPr>
        <w:tc>
          <w:tcPr>
            <w:tcW w:w="2623" w:type="pct"/>
            <w:tcBorders>
              <w:top w:val="single" w:sz="4" w:space="0" w:color="auto"/>
              <w:left w:val="single" w:sz="6" w:space="0" w:color="auto"/>
              <w:bottom w:val="single" w:sz="6" w:space="0" w:color="auto"/>
              <w:right w:val="single" w:sz="6" w:space="0" w:color="auto"/>
            </w:tcBorders>
          </w:tcPr>
          <w:p w:rsidR="00A40B27" w:rsidRPr="002F4A0E" w:rsidRDefault="00A40B27" w:rsidP="005658B5">
            <w:pPr>
              <w:widowControl w:val="0"/>
              <w:autoSpaceDE w:val="0"/>
              <w:autoSpaceDN w:val="0"/>
              <w:adjustRightInd w:val="0"/>
              <w:spacing w:line="228" w:lineRule="auto"/>
              <w:rPr>
                <w:sz w:val="26"/>
                <w:szCs w:val="26"/>
              </w:rPr>
            </w:pPr>
            <w:r w:rsidRPr="002F4A0E">
              <w:rPr>
                <w:sz w:val="26"/>
                <w:szCs w:val="26"/>
              </w:rPr>
              <w:t xml:space="preserve">Інші вирахування з доходу </w:t>
            </w:r>
          </w:p>
        </w:tc>
        <w:tc>
          <w:tcPr>
            <w:tcW w:w="665" w:type="pct"/>
            <w:tcBorders>
              <w:top w:val="single" w:sz="4"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030</w:t>
            </w:r>
          </w:p>
        </w:tc>
        <w:tc>
          <w:tcPr>
            <w:tcW w:w="1712" w:type="pct"/>
            <w:gridSpan w:val="2"/>
            <w:tcBorders>
              <w:top w:val="single" w:sz="4"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w:t>
            </w:r>
          </w:p>
        </w:tc>
      </w:tr>
      <w:tr w:rsidR="00A40B27" w:rsidRPr="001F1993" w:rsidTr="005658B5">
        <w:trPr>
          <w:trHeight w:val="512"/>
        </w:trPr>
        <w:tc>
          <w:tcPr>
            <w:tcW w:w="2623"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rPr>
                <w:sz w:val="26"/>
                <w:szCs w:val="26"/>
              </w:rPr>
            </w:pPr>
            <w:r w:rsidRPr="002F4A0E">
              <w:rPr>
                <w:sz w:val="26"/>
                <w:szCs w:val="26"/>
              </w:rPr>
              <w:t xml:space="preserve">Чистий дохід (виручка) від реалізації продукції (товарів, робіт, послуг) </w:t>
            </w:r>
          </w:p>
        </w:tc>
        <w:tc>
          <w:tcPr>
            <w:tcW w:w="665"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035</w:t>
            </w:r>
          </w:p>
        </w:tc>
        <w:tc>
          <w:tcPr>
            <w:tcW w:w="1712" w:type="pct"/>
            <w:gridSpan w:val="2"/>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 010-015-020-0</w:t>
            </w:r>
            <w:r w:rsidR="00C073E0">
              <w:rPr>
                <w:sz w:val="26"/>
                <w:szCs w:val="26"/>
              </w:rPr>
              <w:t>13</w:t>
            </w:r>
            <w:r w:rsidRPr="002F4A0E">
              <w:rPr>
                <w:sz w:val="26"/>
                <w:szCs w:val="26"/>
              </w:rPr>
              <w:t>-030)</w:t>
            </w:r>
          </w:p>
        </w:tc>
      </w:tr>
      <w:tr w:rsidR="00A40B27" w:rsidRPr="001F1993" w:rsidTr="005658B5">
        <w:trPr>
          <w:trHeight w:val="522"/>
        </w:trPr>
        <w:tc>
          <w:tcPr>
            <w:tcW w:w="2623"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rPr>
                <w:sz w:val="26"/>
                <w:szCs w:val="26"/>
              </w:rPr>
            </w:pPr>
            <w:r w:rsidRPr="002F4A0E">
              <w:rPr>
                <w:sz w:val="26"/>
                <w:szCs w:val="26"/>
              </w:rPr>
              <w:t xml:space="preserve">Собівартість реалізованої продукції (товарів, робіт, послуг) </w:t>
            </w:r>
          </w:p>
        </w:tc>
        <w:tc>
          <w:tcPr>
            <w:tcW w:w="665"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040</w:t>
            </w:r>
          </w:p>
        </w:tc>
        <w:tc>
          <w:tcPr>
            <w:tcW w:w="1712" w:type="pct"/>
            <w:gridSpan w:val="2"/>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Сума</w:t>
            </w:r>
          </w:p>
        </w:tc>
      </w:tr>
      <w:tr w:rsidR="00A40B27" w:rsidRPr="001F1993" w:rsidTr="005658B5">
        <w:trPr>
          <w:gridAfter w:val="1"/>
          <w:wAfter w:w="6" w:type="pct"/>
          <w:trHeight w:val="300"/>
        </w:trPr>
        <w:tc>
          <w:tcPr>
            <w:tcW w:w="2623" w:type="pct"/>
            <w:tcBorders>
              <w:top w:val="single" w:sz="4" w:space="0" w:color="auto"/>
              <w:left w:val="single" w:sz="6" w:space="0" w:color="auto"/>
              <w:bottom w:val="single" w:sz="6" w:space="0" w:color="auto"/>
              <w:right w:val="single" w:sz="6" w:space="0" w:color="auto"/>
            </w:tcBorders>
          </w:tcPr>
          <w:p w:rsidR="00A40B27" w:rsidRPr="002F4A0E" w:rsidRDefault="00A40B27" w:rsidP="005658B5">
            <w:pPr>
              <w:widowControl w:val="0"/>
              <w:autoSpaceDE w:val="0"/>
              <w:autoSpaceDN w:val="0"/>
              <w:adjustRightInd w:val="0"/>
              <w:spacing w:line="228" w:lineRule="auto"/>
              <w:rPr>
                <w:sz w:val="26"/>
                <w:szCs w:val="26"/>
              </w:rPr>
            </w:pPr>
            <w:r w:rsidRPr="002F4A0E">
              <w:rPr>
                <w:sz w:val="26"/>
                <w:szCs w:val="26"/>
              </w:rPr>
              <w:t xml:space="preserve">Валовий: </w:t>
            </w:r>
          </w:p>
        </w:tc>
        <w:tc>
          <w:tcPr>
            <w:tcW w:w="665" w:type="pct"/>
            <w:tcBorders>
              <w:top w:val="single" w:sz="4"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p>
        </w:tc>
        <w:tc>
          <w:tcPr>
            <w:tcW w:w="1706" w:type="pct"/>
            <w:tcBorders>
              <w:top w:val="single" w:sz="4"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 035-040)</w:t>
            </w:r>
          </w:p>
        </w:tc>
      </w:tr>
      <w:tr w:rsidR="00A40B27" w:rsidRPr="001F1993" w:rsidTr="005658B5">
        <w:trPr>
          <w:gridAfter w:val="1"/>
          <w:wAfter w:w="6" w:type="pct"/>
          <w:trHeight w:val="278"/>
        </w:trPr>
        <w:tc>
          <w:tcPr>
            <w:tcW w:w="2623" w:type="pct"/>
            <w:tcBorders>
              <w:top w:val="single" w:sz="6" w:space="0" w:color="auto"/>
              <w:left w:val="single" w:sz="6" w:space="0" w:color="auto"/>
              <w:bottom w:val="single" w:sz="6" w:space="0" w:color="auto"/>
              <w:right w:val="single" w:sz="6" w:space="0" w:color="auto"/>
            </w:tcBorders>
          </w:tcPr>
          <w:p w:rsidR="00A40B27" w:rsidRPr="002F4A0E" w:rsidRDefault="00A40B27" w:rsidP="005658B5">
            <w:pPr>
              <w:widowControl w:val="0"/>
              <w:autoSpaceDE w:val="0"/>
              <w:autoSpaceDN w:val="0"/>
              <w:adjustRightInd w:val="0"/>
              <w:spacing w:line="228" w:lineRule="auto"/>
              <w:rPr>
                <w:sz w:val="26"/>
                <w:szCs w:val="26"/>
              </w:rPr>
            </w:pPr>
            <w:r w:rsidRPr="002F4A0E">
              <w:rPr>
                <w:sz w:val="26"/>
                <w:szCs w:val="26"/>
              </w:rPr>
              <w:t xml:space="preserve">- прибуток </w:t>
            </w:r>
          </w:p>
        </w:tc>
        <w:tc>
          <w:tcPr>
            <w:tcW w:w="665"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050</w:t>
            </w:r>
          </w:p>
        </w:tc>
        <w:tc>
          <w:tcPr>
            <w:tcW w:w="1706"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 (+)</w:t>
            </w:r>
          </w:p>
        </w:tc>
      </w:tr>
      <w:tr w:rsidR="00A40B27" w:rsidRPr="001F1993" w:rsidTr="005658B5">
        <w:trPr>
          <w:gridAfter w:val="1"/>
          <w:wAfter w:w="6" w:type="pct"/>
          <w:trHeight w:val="278"/>
        </w:trPr>
        <w:tc>
          <w:tcPr>
            <w:tcW w:w="2623" w:type="pct"/>
            <w:tcBorders>
              <w:top w:val="single" w:sz="6" w:space="0" w:color="auto"/>
              <w:left w:val="single" w:sz="6" w:space="0" w:color="auto"/>
              <w:bottom w:val="single" w:sz="6" w:space="0" w:color="auto"/>
              <w:right w:val="single" w:sz="6" w:space="0" w:color="auto"/>
            </w:tcBorders>
          </w:tcPr>
          <w:p w:rsidR="00A40B27" w:rsidRPr="002F4A0E" w:rsidRDefault="00A40B27" w:rsidP="005658B5">
            <w:pPr>
              <w:widowControl w:val="0"/>
              <w:autoSpaceDE w:val="0"/>
              <w:autoSpaceDN w:val="0"/>
              <w:adjustRightInd w:val="0"/>
              <w:spacing w:line="228" w:lineRule="auto"/>
              <w:rPr>
                <w:sz w:val="26"/>
                <w:szCs w:val="26"/>
              </w:rPr>
            </w:pPr>
            <w:r w:rsidRPr="002F4A0E">
              <w:rPr>
                <w:sz w:val="26"/>
                <w:szCs w:val="26"/>
              </w:rPr>
              <w:t xml:space="preserve">- збиток </w:t>
            </w:r>
          </w:p>
        </w:tc>
        <w:tc>
          <w:tcPr>
            <w:tcW w:w="665"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055</w:t>
            </w:r>
          </w:p>
        </w:tc>
        <w:tc>
          <w:tcPr>
            <w:tcW w:w="1706"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 (- )</w:t>
            </w:r>
          </w:p>
        </w:tc>
      </w:tr>
      <w:tr w:rsidR="00A40B27" w:rsidRPr="001F1993" w:rsidTr="005658B5">
        <w:trPr>
          <w:gridAfter w:val="1"/>
          <w:wAfter w:w="6" w:type="pct"/>
          <w:trHeight w:val="269"/>
        </w:trPr>
        <w:tc>
          <w:tcPr>
            <w:tcW w:w="2623" w:type="pct"/>
            <w:tcBorders>
              <w:top w:val="single" w:sz="6" w:space="0" w:color="auto"/>
              <w:left w:val="single" w:sz="6" w:space="0" w:color="auto"/>
              <w:bottom w:val="single" w:sz="6" w:space="0" w:color="auto"/>
              <w:right w:val="single" w:sz="6" w:space="0" w:color="auto"/>
            </w:tcBorders>
          </w:tcPr>
          <w:p w:rsidR="00A40B27" w:rsidRPr="002F4A0E" w:rsidRDefault="00A40B27" w:rsidP="005658B5">
            <w:pPr>
              <w:widowControl w:val="0"/>
              <w:autoSpaceDE w:val="0"/>
              <w:autoSpaceDN w:val="0"/>
              <w:adjustRightInd w:val="0"/>
              <w:spacing w:line="228" w:lineRule="auto"/>
              <w:rPr>
                <w:sz w:val="26"/>
                <w:szCs w:val="26"/>
              </w:rPr>
            </w:pPr>
            <w:r w:rsidRPr="002F4A0E">
              <w:rPr>
                <w:sz w:val="26"/>
                <w:szCs w:val="26"/>
              </w:rPr>
              <w:t xml:space="preserve">Інші операційні доходи </w:t>
            </w:r>
          </w:p>
        </w:tc>
        <w:tc>
          <w:tcPr>
            <w:tcW w:w="665"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060</w:t>
            </w:r>
          </w:p>
        </w:tc>
        <w:tc>
          <w:tcPr>
            <w:tcW w:w="1706"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w:t>
            </w:r>
          </w:p>
        </w:tc>
      </w:tr>
      <w:tr w:rsidR="00A40B27" w:rsidRPr="001F1993" w:rsidTr="005658B5">
        <w:trPr>
          <w:gridAfter w:val="1"/>
          <w:wAfter w:w="6" w:type="pct"/>
          <w:trHeight w:val="278"/>
        </w:trPr>
        <w:tc>
          <w:tcPr>
            <w:tcW w:w="2623" w:type="pct"/>
            <w:tcBorders>
              <w:top w:val="single" w:sz="6" w:space="0" w:color="auto"/>
              <w:left w:val="single" w:sz="6" w:space="0" w:color="auto"/>
              <w:bottom w:val="single" w:sz="6" w:space="0" w:color="auto"/>
              <w:right w:val="single" w:sz="6" w:space="0" w:color="auto"/>
            </w:tcBorders>
          </w:tcPr>
          <w:p w:rsidR="00A40B27" w:rsidRPr="002F4A0E" w:rsidRDefault="00A40B27" w:rsidP="005658B5">
            <w:pPr>
              <w:widowControl w:val="0"/>
              <w:autoSpaceDE w:val="0"/>
              <w:autoSpaceDN w:val="0"/>
              <w:adjustRightInd w:val="0"/>
              <w:spacing w:line="228" w:lineRule="auto"/>
              <w:rPr>
                <w:sz w:val="26"/>
                <w:szCs w:val="26"/>
              </w:rPr>
            </w:pPr>
            <w:r w:rsidRPr="002F4A0E">
              <w:rPr>
                <w:sz w:val="26"/>
                <w:szCs w:val="26"/>
              </w:rPr>
              <w:t xml:space="preserve">Адміністративні витрати </w:t>
            </w:r>
          </w:p>
        </w:tc>
        <w:tc>
          <w:tcPr>
            <w:tcW w:w="665"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070</w:t>
            </w:r>
          </w:p>
        </w:tc>
        <w:tc>
          <w:tcPr>
            <w:tcW w:w="1706"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w:t>
            </w:r>
          </w:p>
        </w:tc>
      </w:tr>
      <w:tr w:rsidR="00A40B27" w:rsidRPr="001F1993" w:rsidTr="005658B5">
        <w:trPr>
          <w:gridAfter w:val="1"/>
          <w:wAfter w:w="6" w:type="pct"/>
          <w:trHeight w:val="278"/>
        </w:trPr>
        <w:tc>
          <w:tcPr>
            <w:tcW w:w="2623" w:type="pct"/>
            <w:tcBorders>
              <w:top w:val="single" w:sz="6" w:space="0" w:color="auto"/>
              <w:left w:val="single" w:sz="6" w:space="0" w:color="auto"/>
              <w:bottom w:val="single" w:sz="6" w:space="0" w:color="auto"/>
              <w:right w:val="single" w:sz="6" w:space="0" w:color="auto"/>
            </w:tcBorders>
          </w:tcPr>
          <w:p w:rsidR="00A40B27" w:rsidRPr="002F4A0E" w:rsidRDefault="00A40B27" w:rsidP="005658B5">
            <w:pPr>
              <w:widowControl w:val="0"/>
              <w:autoSpaceDE w:val="0"/>
              <w:autoSpaceDN w:val="0"/>
              <w:adjustRightInd w:val="0"/>
              <w:spacing w:line="228" w:lineRule="auto"/>
              <w:rPr>
                <w:sz w:val="26"/>
                <w:szCs w:val="26"/>
              </w:rPr>
            </w:pPr>
            <w:r w:rsidRPr="002F4A0E">
              <w:rPr>
                <w:sz w:val="26"/>
                <w:szCs w:val="26"/>
              </w:rPr>
              <w:t xml:space="preserve">Витрати на збут </w:t>
            </w:r>
          </w:p>
        </w:tc>
        <w:tc>
          <w:tcPr>
            <w:tcW w:w="665"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080</w:t>
            </w:r>
          </w:p>
        </w:tc>
        <w:tc>
          <w:tcPr>
            <w:tcW w:w="1706"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w:t>
            </w:r>
          </w:p>
        </w:tc>
      </w:tr>
      <w:tr w:rsidR="00A40B27" w:rsidRPr="001F1993" w:rsidTr="005658B5">
        <w:trPr>
          <w:gridAfter w:val="1"/>
          <w:wAfter w:w="6" w:type="pct"/>
          <w:trHeight w:val="237"/>
        </w:trPr>
        <w:tc>
          <w:tcPr>
            <w:tcW w:w="2623" w:type="pct"/>
            <w:tcBorders>
              <w:top w:val="single" w:sz="6" w:space="0" w:color="auto"/>
              <w:left w:val="single" w:sz="6" w:space="0" w:color="auto"/>
              <w:bottom w:val="single" w:sz="6" w:space="0" w:color="auto"/>
              <w:right w:val="single" w:sz="6" w:space="0" w:color="auto"/>
            </w:tcBorders>
            <w:vAlign w:val="bottom"/>
          </w:tcPr>
          <w:p w:rsidR="00A40B27" w:rsidRPr="002F4A0E" w:rsidRDefault="00A40B27" w:rsidP="005658B5">
            <w:pPr>
              <w:widowControl w:val="0"/>
              <w:autoSpaceDE w:val="0"/>
              <w:autoSpaceDN w:val="0"/>
              <w:adjustRightInd w:val="0"/>
              <w:spacing w:line="228" w:lineRule="auto"/>
              <w:rPr>
                <w:sz w:val="26"/>
                <w:szCs w:val="26"/>
              </w:rPr>
            </w:pPr>
            <w:r w:rsidRPr="002F4A0E">
              <w:rPr>
                <w:sz w:val="26"/>
                <w:szCs w:val="26"/>
              </w:rPr>
              <w:t xml:space="preserve">Інші операційні витрати </w:t>
            </w:r>
          </w:p>
        </w:tc>
        <w:tc>
          <w:tcPr>
            <w:tcW w:w="665"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090</w:t>
            </w:r>
          </w:p>
        </w:tc>
        <w:tc>
          <w:tcPr>
            <w:tcW w:w="1706"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w:t>
            </w:r>
          </w:p>
        </w:tc>
      </w:tr>
      <w:tr w:rsidR="00A40B27" w:rsidRPr="001F1993" w:rsidTr="005658B5">
        <w:trPr>
          <w:gridAfter w:val="1"/>
          <w:wAfter w:w="6" w:type="pct"/>
          <w:trHeight w:val="202"/>
        </w:trPr>
        <w:tc>
          <w:tcPr>
            <w:tcW w:w="2623" w:type="pct"/>
            <w:tcBorders>
              <w:top w:val="single" w:sz="6" w:space="0" w:color="auto"/>
              <w:left w:val="single" w:sz="6" w:space="0" w:color="auto"/>
              <w:bottom w:val="single" w:sz="6" w:space="0" w:color="auto"/>
              <w:right w:val="single" w:sz="6" w:space="0" w:color="auto"/>
            </w:tcBorders>
          </w:tcPr>
          <w:p w:rsidR="00A40B27" w:rsidRPr="002F4A0E" w:rsidRDefault="00A40B27" w:rsidP="005658B5">
            <w:pPr>
              <w:widowControl w:val="0"/>
              <w:autoSpaceDE w:val="0"/>
              <w:autoSpaceDN w:val="0"/>
              <w:adjustRightInd w:val="0"/>
              <w:spacing w:line="228" w:lineRule="auto"/>
              <w:rPr>
                <w:sz w:val="26"/>
                <w:szCs w:val="26"/>
              </w:rPr>
            </w:pPr>
            <w:r w:rsidRPr="002F4A0E">
              <w:rPr>
                <w:sz w:val="26"/>
                <w:szCs w:val="26"/>
              </w:rPr>
              <w:t xml:space="preserve">Фінансові результати від операційної діяльності </w:t>
            </w:r>
          </w:p>
        </w:tc>
        <w:tc>
          <w:tcPr>
            <w:tcW w:w="665"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p>
        </w:tc>
        <w:tc>
          <w:tcPr>
            <w:tcW w:w="1706"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050 (055) +060-070-080-090</w:t>
            </w:r>
          </w:p>
        </w:tc>
      </w:tr>
      <w:tr w:rsidR="00A40B27" w:rsidRPr="001F1993" w:rsidTr="005658B5">
        <w:trPr>
          <w:gridAfter w:val="1"/>
          <w:wAfter w:w="6" w:type="pct"/>
          <w:trHeight w:val="1459"/>
        </w:trPr>
        <w:tc>
          <w:tcPr>
            <w:tcW w:w="2623" w:type="pct"/>
            <w:tcBorders>
              <w:top w:val="single" w:sz="6" w:space="0" w:color="auto"/>
              <w:left w:val="single" w:sz="6" w:space="0" w:color="auto"/>
              <w:bottom w:val="single" w:sz="6" w:space="0" w:color="auto"/>
              <w:right w:val="single" w:sz="6" w:space="0" w:color="auto"/>
            </w:tcBorders>
          </w:tcPr>
          <w:p w:rsidR="00A40B27" w:rsidRPr="002F4A0E" w:rsidRDefault="00A40B27" w:rsidP="005658B5">
            <w:pPr>
              <w:widowControl w:val="0"/>
              <w:autoSpaceDE w:val="0"/>
              <w:autoSpaceDN w:val="0"/>
              <w:adjustRightInd w:val="0"/>
              <w:spacing w:line="228" w:lineRule="auto"/>
              <w:rPr>
                <w:sz w:val="26"/>
                <w:szCs w:val="26"/>
              </w:rPr>
            </w:pPr>
            <w:r w:rsidRPr="002F4A0E">
              <w:rPr>
                <w:sz w:val="26"/>
                <w:szCs w:val="26"/>
              </w:rPr>
              <w:t xml:space="preserve">- прибуток </w:t>
            </w:r>
          </w:p>
          <w:p w:rsidR="00A40B27" w:rsidRPr="002F4A0E" w:rsidRDefault="00A40B27" w:rsidP="005658B5">
            <w:pPr>
              <w:widowControl w:val="0"/>
              <w:autoSpaceDE w:val="0"/>
              <w:autoSpaceDN w:val="0"/>
              <w:adjustRightInd w:val="0"/>
              <w:spacing w:line="228" w:lineRule="auto"/>
              <w:rPr>
                <w:sz w:val="26"/>
                <w:szCs w:val="26"/>
              </w:rPr>
            </w:pPr>
            <w:r w:rsidRPr="002F4A0E">
              <w:rPr>
                <w:sz w:val="26"/>
                <w:szCs w:val="26"/>
              </w:rPr>
              <w:t>- збиток</w:t>
            </w:r>
          </w:p>
          <w:p w:rsidR="00A40B27" w:rsidRPr="002F4A0E" w:rsidRDefault="00A40B27" w:rsidP="005658B5">
            <w:pPr>
              <w:widowControl w:val="0"/>
              <w:autoSpaceDE w:val="0"/>
              <w:autoSpaceDN w:val="0"/>
              <w:adjustRightInd w:val="0"/>
              <w:spacing w:line="228" w:lineRule="auto"/>
              <w:rPr>
                <w:sz w:val="26"/>
                <w:szCs w:val="26"/>
              </w:rPr>
            </w:pPr>
            <w:r w:rsidRPr="002F4A0E">
              <w:rPr>
                <w:sz w:val="26"/>
                <w:szCs w:val="26"/>
              </w:rPr>
              <w:t xml:space="preserve"> Дохід від участі в капіталі </w:t>
            </w:r>
          </w:p>
          <w:p w:rsidR="00A40B27" w:rsidRPr="002F4A0E" w:rsidRDefault="00A40B27" w:rsidP="005658B5">
            <w:pPr>
              <w:widowControl w:val="0"/>
              <w:autoSpaceDE w:val="0"/>
              <w:autoSpaceDN w:val="0"/>
              <w:adjustRightInd w:val="0"/>
              <w:spacing w:line="228" w:lineRule="auto"/>
              <w:rPr>
                <w:sz w:val="26"/>
                <w:szCs w:val="26"/>
              </w:rPr>
            </w:pPr>
            <w:r w:rsidRPr="002F4A0E">
              <w:rPr>
                <w:sz w:val="26"/>
                <w:szCs w:val="26"/>
              </w:rPr>
              <w:t xml:space="preserve">Інші фінансові доходи </w:t>
            </w:r>
          </w:p>
          <w:p w:rsidR="00A40B27" w:rsidRPr="002F4A0E" w:rsidRDefault="00A40B27" w:rsidP="005658B5">
            <w:pPr>
              <w:widowControl w:val="0"/>
              <w:autoSpaceDE w:val="0"/>
              <w:autoSpaceDN w:val="0"/>
              <w:adjustRightInd w:val="0"/>
              <w:spacing w:line="228" w:lineRule="auto"/>
              <w:rPr>
                <w:sz w:val="26"/>
                <w:szCs w:val="26"/>
              </w:rPr>
            </w:pPr>
            <w:r w:rsidRPr="002F4A0E">
              <w:rPr>
                <w:sz w:val="26"/>
                <w:szCs w:val="26"/>
              </w:rPr>
              <w:t xml:space="preserve">Інші доходи </w:t>
            </w:r>
          </w:p>
        </w:tc>
        <w:tc>
          <w:tcPr>
            <w:tcW w:w="665"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100</w:t>
            </w:r>
          </w:p>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105</w:t>
            </w:r>
          </w:p>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110</w:t>
            </w:r>
          </w:p>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120</w:t>
            </w:r>
          </w:p>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130</w:t>
            </w:r>
          </w:p>
        </w:tc>
        <w:tc>
          <w:tcPr>
            <w:tcW w:w="1706"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 (+)</w:t>
            </w:r>
          </w:p>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 (-)</w:t>
            </w:r>
          </w:p>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w:t>
            </w:r>
          </w:p>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w:t>
            </w:r>
          </w:p>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w:t>
            </w:r>
          </w:p>
        </w:tc>
      </w:tr>
      <w:tr w:rsidR="00A40B27" w:rsidRPr="001F1993" w:rsidTr="005658B5">
        <w:trPr>
          <w:gridAfter w:val="1"/>
          <w:wAfter w:w="6" w:type="pct"/>
          <w:trHeight w:val="278"/>
        </w:trPr>
        <w:tc>
          <w:tcPr>
            <w:tcW w:w="2623" w:type="pct"/>
            <w:tcBorders>
              <w:top w:val="single" w:sz="6" w:space="0" w:color="auto"/>
              <w:left w:val="single" w:sz="6" w:space="0" w:color="auto"/>
              <w:bottom w:val="single" w:sz="6" w:space="0" w:color="auto"/>
              <w:right w:val="single" w:sz="6" w:space="0" w:color="auto"/>
            </w:tcBorders>
          </w:tcPr>
          <w:p w:rsidR="00A40B27" w:rsidRPr="002F4A0E" w:rsidRDefault="00A40B27" w:rsidP="005658B5">
            <w:pPr>
              <w:widowControl w:val="0"/>
              <w:autoSpaceDE w:val="0"/>
              <w:autoSpaceDN w:val="0"/>
              <w:adjustRightInd w:val="0"/>
              <w:spacing w:line="228" w:lineRule="auto"/>
              <w:rPr>
                <w:sz w:val="26"/>
                <w:szCs w:val="26"/>
              </w:rPr>
            </w:pPr>
            <w:r w:rsidRPr="002F4A0E">
              <w:rPr>
                <w:sz w:val="26"/>
                <w:szCs w:val="26"/>
              </w:rPr>
              <w:t xml:space="preserve">Фінансові витрати </w:t>
            </w:r>
          </w:p>
        </w:tc>
        <w:tc>
          <w:tcPr>
            <w:tcW w:w="665"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140</w:t>
            </w:r>
          </w:p>
        </w:tc>
        <w:tc>
          <w:tcPr>
            <w:tcW w:w="1706"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w:t>
            </w:r>
          </w:p>
        </w:tc>
      </w:tr>
      <w:tr w:rsidR="00A40B27" w:rsidRPr="001F1993" w:rsidTr="005658B5">
        <w:trPr>
          <w:gridAfter w:val="1"/>
          <w:wAfter w:w="6" w:type="pct"/>
          <w:trHeight w:val="259"/>
        </w:trPr>
        <w:tc>
          <w:tcPr>
            <w:tcW w:w="2623" w:type="pct"/>
            <w:tcBorders>
              <w:top w:val="single" w:sz="6" w:space="0" w:color="auto"/>
              <w:left w:val="single" w:sz="6" w:space="0" w:color="auto"/>
              <w:bottom w:val="single" w:sz="6" w:space="0" w:color="auto"/>
              <w:right w:val="single" w:sz="6" w:space="0" w:color="auto"/>
            </w:tcBorders>
          </w:tcPr>
          <w:p w:rsidR="00A40B27" w:rsidRPr="002F4A0E" w:rsidRDefault="00A40B27" w:rsidP="005658B5">
            <w:pPr>
              <w:widowControl w:val="0"/>
              <w:autoSpaceDE w:val="0"/>
              <w:autoSpaceDN w:val="0"/>
              <w:adjustRightInd w:val="0"/>
              <w:spacing w:line="228" w:lineRule="auto"/>
              <w:rPr>
                <w:sz w:val="26"/>
                <w:szCs w:val="26"/>
              </w:rPr>
            </w:pPr>
            <w:r w:rsidRPr="002F4A0E">
              <w:rPr>
                <w:sz w:val="26"/>
                <w:szCs w:val="26"/>
              </w:rPr>
              <w:t xml:space="preserve">Втрати від участі в капіталі </w:t>
            </w:r>
          </w:p>
        </w:tc>
        <w:tc>
          <w:tcPr>
            <w:tcW w:w="665"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150</w:t>
            </w:r>
          </w:p>
        </w:tc>
        <w:tc>
          <w:tcPr>
            <w:tcW w:w="1706"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w:t>
            </w:r>
          </w:p>
        </w:tc>
      </w:tr>
      <w:tr w:rsidR="00A40B27" w:rsidRPr="001F1993" w:rsidTr="005658B5">
        <w:trPr>
          <w:gridAfter w:val="1"/>
          <w:wAfter w:w="6" w:type="pct"/>
          <w:trHeight w:val="298"/>
        </w:trPr>
        <w:tc>
          <w:tcPr>
            <w:tcW w:w="2623" w:type="pct"/>
            <w:tcBorders>
              <w:top w:val="single" w:sz="6" w:space="0" w:color="auto"/>
              <w:left w:val="single" w:sz="6" w:space="0" w:color="auto"/>
              <w:bottom w:val="single" w:sz="6" w:space="0" w:color="auto"/>
              <w:right w:val="single" w:sz="6" w:space="0" w:color="auto"/>
            </w:tcBorders>
          </w:tcPr>
          <w:p w:rsidR="00A40B27" w:rsidRPr="002F4A0E" w:rsidRDefault="00A40B27" w:rsidP="005658B5">
            <w:pPr>
              <w:widowControl w:val="0"/>
              <w:autoSpaceDE w:val="0"/>
              <w:autoSpaceDN w:val="0"/>
              <w:adjustRightInd w:val="0"/>
              <w:spacing w:line="228" w:lineRule="auto"/>
              <w:rPr>
                <w:sz w:val="26"/>
                <w:szCs w:val="26"/>
              </w:rPr>
            </w:pPr>
            <w:r w:rsidRPr="002F4A0E">
              <w:rPr>
                <w:sz w:val="26"/>
                <w:szCs w:val="26"/>
              </w:rPr>
              <w:t xml:space="preserve">Інші витрати </w:t>
            </w:r>
          </w:p>
        </w:tc>
        <w:tc>
          <w:tcPr>
            <w:tcW w:w="665"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160</w:t>
            </w:r>
          </w:p>
        </w:tc>
        <w:tc>
          <w:tcPr>
            <w:tcW w:w="1706"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w:t>
            </w:r>
          </w:p>
        </w:tc>
      </w:tr>
      <w:tr w:rsidR="00A40B27" w:rsidRPr="001F1993" w:rsidTr="005658B5">
        <w:trPr>
          <w:gridAfter w:val="1"/>
          <w:wAfter w:w="6" w:type="pct"/>
          <w:trHeight w:val="432"/>
        </w:trPr>
        <w:tc>
          <w:tcPr>
            <w:tcW w:w="2623" w:type="pct"/>
            <w:tcBorders>
              <w:top w:val="single" w:sz="6" w:space="0" w:color="auto"/>
              <w:left w:val="single" w:sz="6" w:space="0" w:color="auto"/>
              <w:bottom w:val="single" w:sz="6" w:space="0" w:color="auto"/>
              <w:right w:val="single" w:sz="6" w:space="0" w:color="auto"/>
            </w:tcBorders>
          </w:tcPr>
          <w:p w:rsidR="00A40B27" w:rsidRPr="002F4A0E" w:rsidRDefault="00A40B27" w:rsidP="005658B5">
            <w:pPr>
              <w:widowControl w:val="0"/>
              <w:autoSpaceDE w:val="0"/>
              <w:autoSpaceDN w:val="0"/>
              <w:adjustRightInd w:val="0"/>
              <w:spacing w:line="228" w:lineRule="auto"/>
              <w:rPr>
                <w:sz w:val="26"/>
                <w:szCs w:val="26"/>
              </w:rPr>
            </w:pPr>
            <w:r w:rsidRPr="002F4A0E">
              <w:rPr>
                <w:sz w:val="26"/>
                <w:szCs w:val="26"/>
              </w:rPr>
              <w:t xml:space="preserve">Фінансові результати від звичайної діяльності до оподаткування: </w:t>
            </w:r>
          </w:p>
        </w:tc>
        <w:tc>
          <w:tcPr>
            <w:tcW w:w="665"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p>
        </w:tc>
        <w:tc>
          <w:tcPr>
            <w:tcW w:w="1706"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p>
        </w:tc>
      </w:tr>
      <w:tr w:rsidR="00A40B27" w:rsidRPr="001F1993" w:rsidTr="005658B5">
        <w:trPr>
          <w:gridAfter w:val="1"/>
          <w:wAfter w:w="6" w:type="pct"/>
          <w:trHeight w:val="461"/>
        </w:trPr>
        <w:tc>
          <w:tcPr>
            <w:tcW w:w="2623"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rPr>
                <w:sz w:val="26"/>
                <w:szCs w:val="26"/>
              </w:rPr>
            </w:pPr>
            <w:r w:rsidRPr="002F4A0E">
              <w:rPr>
                <w:sz w:val="26"/>
                <w:szCs w:val="26"/>
              </w:rPr>
              <w:t xml:space="preserve">- прибуток </w:t>
            </w:r>
          </w:p>
          <w:p w:rsidR="00A40B27" w:rsidRPr="002F4A0E" w:rsidRDefault="00A40B27" w:rsidP="005658B5">
            <w:pPr>
              <w:widowControl w:val="0"/>
              <w:autoSpaceDE w:val="0"/>
              <w:autoSpaceDN w:val="0"/>
              <w:adjustRightInd w:val="0"/>
              <w:spacing w:line="228" w:lineRule="auto"/>
              <w:rPr>
                <w:sz w:val="26"/>
                <w:szCs w:val="26"/>
              </w:rPr>
            </w:pPr>
            <w:r w:rsidRPr="002F4A0E">
              <w:rPr>
                <w:sz w:val="26"/>
                <w:szCs w:val="26"/>
              </w:rPr>
              <w:t>- збиток</w:t>
            </w:r>
          </w:p>
        </w:tc>
        <w:tc>
          <w:tcPr>
            <w:tcW w:w="665"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170</w:t>
            </w:r>
          </w:p>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175</w:t>
            </w:r>
          </w:p>
        </w:tc>
        <w:tc>
          <w:tcPr>
            <w:tcW w:w="1706"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 (+)</w:t>
            </w:r>
          </w:p>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 (-)</w:t>
            </w:r>
          </w:p>
        </w:tc>
      </w:tr>
      <w:tr w:rsidR="00A40B27" w:rsidRPr="001F1993" w:rsidTr="005658B5">
        <w:trPr>
          <w:gridAfter w:val="1"/>
          <w:wAfter w:w="6" w:type="pct"/>
          <w:trHeight w:val="461"/>
        </w:trPr>
        <w:tc>
          <w:tcPr>
            <w:tcW w:w="2623" w:type="pct"/>
            <w:tcBorders>
              <w:top w:val="single" w:sz="6" w:space="0" w:color="auto"/>
              <w:left w:val="single" w:sz="6" w:space="0" w:color="auto"/>
              <w:bottom w:val="single" w:sz="4"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rPr>
                <w:sz w:val="26"/>
                <w:szCs w:val="26"/>
              </w:rPr>
            </w:pPr>
            <w:r w:rsidRPr="002F4A0E">
              <w:rPr>
                <w:sz w:val="26"/>
                <w:szCs w:val="26"/>
              </w:rPr>
              <w:lastRenderedPageBreak/>
              <w:t>Податок на прибуток від звичайної діяльності</w:t>
            </w:r>
          </w:p>
        </w:tc>
        <w:tc>
          <w:tcPr>
            <w:tcW w:w="665"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180</w:t>
            </w:r>
          </w:p>
        </w:tc>
        <w:tc>
          <w:tcPr>
            <w:tcW w:w="1706"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w:t>
            </w:r>
          </w:p>
        </w:tc>
      </w:tr>
      <w:tr w:rsidR="00A40B27" w:rsidRPr="001F1993" w:rsidTr="005658B5">
        <w:trPr>
          <w:gridAfter w:val="1"/>
          <w:wAfter w:w="6" w:type="pct"/>
          <w:trHeight w:val="461"/>
        </w:trPr>
        <w:tc>
          <w:tcPr>
            <w:tcW w:w="2623" w:type="pct"/>
            <w:tcBorders>
              <w:top w:val="single" w:sz="4" w:space="0" w:color="auto"/>
              <w:left w:val="single" w:sz="4" w:space="0" w:color="auto"/>
              <w:bottom w:val="single" w:sz="4" w:space="0" w:color="auto"/>
              <w:right w:val="single" w:sz="4" w:space="0" w:color="auto"/>
            </w:tcBorders>
            <w:vAlign w:val="center"/>
          </w:tcPr>
          <w:p w:rsidR="00A40B27" w:rsidRPr="002F4A0E" w:rsidRDefault="00A40B27" w:rsidP="005658B5">
            <w:pPr>
              <w:widowControl w:val="0"/>
              <w:autoSpaceDE w:val="0"/>
              <w:autoSpaceDN w:val="0"/>
              <w:adjustRightInd w:val="0"/>
              <w:spacing w:line="228" w:lineRule="auto"/>
              <w:rPr>
                <w:sz w:val="26"/>
                <w:szCs w:val="26"/>
              </w:rPr>
            </w:pPr>
            <w:r w:rsidRPr="002F4A0E">
              <w:rPr>
                <w:sz w:val="26"/>
                <w:szCs w:val="26"/>
              </w:rPr>
              <w:t>Фінансові результати від звичайної діяльності:</w:t>
            </w:r>
          </w:p>
        </w:tc>
        <w:tc>
          <w:tcPr>
            <w:tcW w:w="665" w:type="pct"/>
            <w:tcBorders>
              <w:top w:val="single" w:sz="6" w:space="0" w:color="auto"/>
              <w:left w:val="single" w:sz="4"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p>
        </w:tc>
        <w:tc>
          <w:tcPr>
            <w:tcW w:w="1706"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p>
        </w:tc>
      </w:tr>
      <w:tr w:rsidR="00A40B27" w:rsidRPr="001F1993" w:rsidTr="005658B5">
        <w:trPr>
          <w:gridAfter w:val="1"/>
          <w:wAfter w:w="6" w:type="pct"/>
          <w:trHeight w:val="461"/>
        </w:trPr>
        <w:tc>
          <w:tcPr>
            <w:tcW w:w="2623" w:type="pct"/>
            <w:tcBorders>
              <w:top w:val="single" w:sz="4"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rPr>
                <w:sz w:val="26"/>
                <w:szCs w:val="26"/>
              </w:rPr>
            </w:pPr>
            <w:r w:rsidRPr="002F4A0E">
              <w:rPr>
                <w:sz w:val="26"/>
                <w:szCs w:val="26"/>
              </w:rPr>
              <w:t xml:space="preserve">- прибуток </w:t>
            </w:r>
          </w:p>
          <w:p w:rsidR="00A40B27" w:rsidRPr="002F4A0E" w:rsidRDefault="00A40B27" w:rsidP="005658B5">
            <w:pPr>
              <w:widowControl w:val="0"/>
              <w:autoSpaceDE w:val="0"/>
              <w:autoSpaceDN w:val="0"/>
              <w:adjustRightInd w:val="0"/>
              <w:spacing w:line="228" w:lineRule="auto"/>
              <w:rPr>
                <w:sz w:val="26"/>
                <w:szCs w:val="26"/>
              </w:rPr>
            </w:pPr>
            <w:r w:rsidRPr="002F4A0E">
              <w:rPr>
                <w:sz w:val="26"/>
                <w:szCs w:val="26"/>
              </w:rPr>
              <w:t>- збиток</w:t>
            </w:r>
          </w:p>
        </w:tc>
        <w:tc>
          <w:tcPr>
            <w:tcW w:w="665"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190</w:t>
            </w:r>
          </w:p>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195</w:t>
            </w:r>
          </w:p>
        </w:tc>
        <w:tc>
          <w:tcPr>
            <w:tcW w:w="1706"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 (+)</w:t>
            </w:r>
          </w:p>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 (-)</w:t>
            </w:r>
          </w:p>
        </w:tc>
      </w:tr>
      <w:tr w:rsidR="00A40B27" w:rsidRPr="001F1993" w:rsidTr="005658B5">
        <w:trPr>
          <w:gridAfter w:val="1"/>
          <w:wAfter w:w="6" w:type="pct"/>
          <w:trHeight w:val="461"/>
        </w:trPr>
        <w:tc>
          <w:tcPr>
            <w:tcW w:w="2623"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rPr>
                <w:sz w:val="26"/>
                <w:szCs w:val="26"/>
              </w:rPr>
            </w:pPr>
            <w:r w:rsidRPr="002F4A0E">
              <w:rPr>
                <w:sz w:val="26"/>
                <w:szCs w:val="26"/>
              </w:rPr>
              <w:t>Надзвичайні</w:t>
            </w:r>
          </w:p>
          <w:p w:rsidR="00A40B27" w:rsidRPr="002F4A0E" w:rsidRDefault="00A40B27" w:rsidP="005658B5">
            <w:pPr>
              <w:widowControl w:val="0"/>
              <w:autoSpaceDE w:val="0"/>
              <w:autoSpaceDN w:val="0"/>
              <w:adjustRightInd w:val="0"/>
              <w:spacing w:line="228" w:lineRule="auto"/>
              <w:rPr>
                <w:sz w:val="26"/>
                <w:szCs w:val="26"/>
              </w:rPr>
            </w:pPr>
            <w:r w:rsidRPr="002F4A0E">
              <w:rPr>
                <w:sz w:val="26"/>
                <w:szCs w:val="26"/>
              </w:rPr>
              <w:t>- доходи</w:t>
            </w:r>
          </w:p>
          <w:p w:rsidR="00A40B27" w:rsidRPr="002F4A0E" w:rsidRDefault="00A40B27" w:rsidP="005658B5">
            <w:pPr>
              <w:widowControl w:val="0"/>
              <w:autoSpaceDE w:val="0"/>
              <w:autoSpaceDN w:val="0"/>
              <w:adjustRightInd w:val="0"/>
              <w:spacing w:line="228" w:lineRule="auto"/>
              <w:rPr>
                <w:sz w:val="26"/>
                <w:szCs w:val="26"/>
              </w:rPr>
            </w:pPr>
            <w:r w:rsidRPr="002F4A0E">
              <w:rPr>
                <w:sz w:val="26"/>
                <w:szCs w:val="26"/>
              </w:rPr>
              <w:t>- витрати</w:t>
            </w:r>
          </w:p>
        </w:tc>
        <w:tc>
          <w:tcPr>
            <w:tcW w:w="665"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p>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200</w:t>
            </w:r>
          </w:p>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205</w:t>
            </w:r>
          </w:p>
        </w:tc>
        <w:tc>
          <w:tcPr>
            <w:tcW w:w="1706"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p>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w:t>
            </w:r>
          </w:p>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w:t>
            </w:r>
          </w:p>
        </w:tc>
      </w:tr>
      <w:tr w:rsidR="00A40B27" w:rsidRPr="001F1993" w:rsidTr="005658B5">
        <w:trPr>
          <w:gridAfter w:val="1"/>
          <w:wAfter w:w="6" w:type="pct"/>
          <w:trHeight w:val="461"/>
        </w:trPr>
        <w:tc>
          <w:tcPr>
            <w:tcW w:w="2623"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contextualSpacing/>
              <w:rPr>
                <w:sz w:val="26"/>
                <w:szCs w:val="26"/>
              </w:rPr>
            </w:pPr>
            <w:r w:rsidRPr="002F4A0E">
              <w:rPr>
                <w:sz w:val="26"/>
                <w:szCs w:val="26"/>
              </w:rPr>
              <w:t>Податки з надзвичайного прибутку</w:t>
            </w:r>
          </w:p>
        </w:tc>
        <w:tc>
          <w:tcPr>
            <w:tcW w:w="665"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contextualSpacing/>
              <w:jc w:val="center"/>
              <w:rPr>
                <w:sz w:val="26"/>
                <w:szCs w:val="26"/>
              </w:rPr>
            </w:pPr>
            <w:r w:rsidRPr="002F4A0E">
              <w:rPr>
                <w:sz w:val="26"/>
                <w:szCs w:val="26"/>
              </w:rPr>
              <w:t>210</w:t>
            </w:r>
          </w:p>
        </w:tc>
        <w:tc>
          <w:tcPr>
            <w:tcW w:w="1706"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contextualSpacing/>
              <w:jc w:val="center"/>
              <w:rPr>
                <w:sz w:val="26"/>
                <w:szCs w:val="26"/>
              </w:rPr>
            </w:pPr>
            <w:r w:rsidRPr="002F4A0E">
              <w:rPr>
                <w:sz w:val="26"/>
                <w:szCs w:val="26"/>
              </w:rPr>
              <w:t>(-)</w:t>
            </w:r>
          </w:p>
        </w:tc>
      </w:tr>
      <w:tr w:rsidR="00A40B27" w:rsidRPr="001F1993" w:rsidTr="005658B5">
        <w:trPr>
          <w:gridAfter w:val="1"/>
          <w:wAfter w:w="6" w:type="pct"/>
          <w:trHeight w:val="268"/>
        </w:trPr>
        <w:tc>
          <w:tcPr>
            <w:tcW w:w="2623"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rPr>
                <w:sz w:val="26"/>
                <w:szCs w:val="26"/>
              </w:rPr>
            </w:pPr>
            <w:r w:rsidRPr="002F4A0E">
              <w:rPr>
                <w:sz w:val="26"/>
                <w:szCs w:val="26"/>
              </w:rPr>
              <w:t>Чистий:</w:t>
            </w:r>
          </w:p>
          <w:p w:rsidR="00A40B27" w:rsidRPr="002F4A0E" w:rsidRDefault="00A40B27" w:rsidP="005658B5">
            <w:pPr>
              <w:widowControl w:val="0"/>
              <w:autoSpaceDE w:val="0"/>
              <w:autoSpaceDN w:val="0"/>
              <w:adjustRightInd w:val="0"/>
              <w:spacing w:line="228" w:lineRule="auto"/>
              <w:rPr>
                <w:sz w:val="26"/>
                <w:szCs w:val="26"/>
              </w:rPr>
            </w:pPr>
            <w:r w:rsidRPr="002F4A0E">
              <w:rPr>
                <w:sz w:val="26"/>
                <w:szCs w:val="26"/>
              </w:rPr>
              <w:t>- прибуток</w:t>
            </w:r>
          </w:p>
          <w:p w:rsidR="00A40B27" w:rsidRPr="002F4A0E" w:rsidRDefault="00A40B27" w:rsidP="005658B5">
            <w:pPr>
              <w:widowControl w:val="0"/>
              <w:autoSpaceDE w:val="0"/>
              <w:autoSpaceDN w:val="0"/>
              <w:adjustRightInd w:val="0"/>
              <w:spacing w:line="228" w:lineRule="auto"/>
              <w:rPr>
                <w:sz w:val="26"/>
                <w:szCs w:val="26"/>
              </w:rPr>
            </w:pPr>
            <w:r w:rsidRPr="002F4A0E">
              <w:rPr>
                <w:sz w:val="26"/>
                <w:szCs w:val="26"/>
              </w:rPr>
              <w:t>- збиток</w:t>
            </w:r>
          </w:p>
        </w:tc>
        <w:tc>
          <w:tcPr>
            <w:tcW w:w="665"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p>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220</w:t>
            </w:r>
          </w:p>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225</w:t>
            </w:r>
          </w:p>
        </w:tc>
        <w:tc>
          <w:tcPr>
            <w:tcW w:w="1706" w:type="pct"/>
            <w:tcBorders>
              <w:top w:val="single" w:sz="6" w:space="0" w:color="auto"/>
              <w:left w:val="single" w:sz="6" w:space="0" w:color="auto"/>
              <w:bottom w:val="single" w:sz="6" w:space="0" w:color="auto"/>
              <w:right w:val="single" w:sz="6" w:space="0" w:color="auto"/>
            </w:tcBorders>
            <w:vAlign w:val="center"/>
          </w:tcPr>
          <w:p w:rsidR="00A40B27" w:rsidRPr="002F4A0E" w:rsidRDefault="00A40B27" w:rsidP="005658B5">
            <w:pPr>
              <w:widowControl w:val="0"/>
              <w:autoSpaceDE w:val="0"/>
              <w:autoSpaceDN w:val="0"/>
              <w:adjustRightInd w:val="0"/>
              <w:spacing w:line="228" w:lineRule="auto"/>
              <w:jc w:val="center"/>
              <w:rPr>
                <w:sz w:val="26"/>
                <w:szCs w:val="26"/>
              </w:rPr>
            </w:pPr>
          </w:p>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w:t>
            </w:r>
          </w:p>
          <w:p w:rsidR="00A40B27" w:rsidRPr="002F4A0E" w:rsidRDefault="00A40B27" w:rsidP="005658B5">
            <w:pPr>
              <w:widowControl w:val="0"/>
              <w:autoSpaceDE w:val="0"/>
              <w:autoSpaceDN w:val="0"/>
              <w:adjustRightInd w:val="0"/>
              <w:spacing w:line="228" w:lineRule="auto"/>
              <w:jc w:val="center"/>
              <w:rPr>
                <w:sz w:val="26"/>
                <w:szCs w:val="26"/>
              </w:rPr>
            </w:pPr>
            <w:r w:rsidRPr="002F4A0E">
              <w:rPr>
                <w:sz w:val="26"/>
                <w:szCs w:val="26"/>
              </w:rPr>
              <w:t>(-)</w:t>
            </w:r>
          </w:p>
        </w:tc>
      </w:tr>
    </w:tbl>
    <w:p w:rsidR="00A40B27" w:rsidRDefault="00A40B27" w:rsidP="00A40B27">
      <w:pPr>
        <w:ind w:firstLine="720"/>
        <w:jc w:val="center"/>
        <w:rPr>
          <w:b/>
          <w:sz w:val="28"/>
          <w:szCs w:val="28"/>
          <w:lang w:val="uk-UA"/>
        </w:rPr>
      </w:pPr>
    </w:p>
    <w:p w:rsidR="00A40B27" w:rsidRDefault="00C073E0" w:rsidP="00A40B27">
      <w:pPr>
        <w:ind w:firstLine="720"/>
        <w:jc w:val="center"/>
        <w:rPr>
          <w:b/>
          <w:sz w:val="28"/>
          <w:szCs w:val="28"/>
          <w:lang w:val="uk-UA"/>
        </w:rPr>
      </w:pPr>
      <w:r>
        <w:rPr>
          <w:b/>
          <w:sz w:val="28"/>
          <w:szCs w:val="28"/>
          <w:lang w:val="uk-UA"/>
        </w:rPr>
        <w:t>13</w:t>
      </w:r>
      <w:r w:rsidR="00A40B27" w:rsidRPr="001728E0">
        <w:rPr>
          <w:b/>
          <w:sz w:val="28"/>
          <w:szCs w:val="28"/>
          <w:lang w:val="uk-UA"/>
        </w:rPr>
        <w:t>.3 Оцінка фінансового стану підприємства</w:t>
      </w:r>
    </w:p>
    <w:p w:rsidR="00A40B27" w:rsidRDefault="00A40B27" w:rsidP="00A40B27">
      <w:pPr>
        <w:ind w:firstLine="720"/>
        <w:jc w:val="center"/>
        <w:rPr>
          <w:b/>
          <w:sz w:val="28"/>
          <w:szCs w:val="28"/>
          <w:lang w:val="uk-UA"/>
        </w:rPr>
      </w:pPr>
    </w:p>
    <w:p w:rsidR="00A40B27" w:rsidRPr="001F1993" w:rsidRDefault="00A40B27" w:rsidP="00A40B27">
      <w:pPr>
        <w:ind w:firstLine="720"/>
        <w:rPr>
          <w:sz w:val="28"/>
          <w:szCs w:val="28"/>
        </w:rPr>
      </w:pPr>
      <w:r w:rsidRPr="001F1993">
        <w:rPr>
          <w:b/>
          <w:bCs/>
          <w:sz w:val="28"/>
          <w:szCs w:val="28"/>
        </w:rPr>
        <w:t>Фінансовий</w:t>
      </w:r>
      <w:r w:rsidRPr="001F1993">
        <w:rPr>
          <w:b/>
          <w:sz w:val="28"/>
          <w:szCs w:val="28"/>
        </w:rPr>
        <w:t xml:space="preserve"> стан підприємства</w:t>
      </w:r>
      <w:r w:rsidRPr="001F1993">
        <w:rPr>
          <w:sz w:val="28"/>
          <w:szCs w:val="28"/>
        </w:rPr>
        <w:t xml:space="preserve"> – це здатність підприємства фінансувати свою діяльність. Він характеризується забезпеченістю </w:t>
      </w:r>
      <w:r w:rsidRPr="001F1993">
        <w:rPr>
          <w:bCs/>
          <w:sz w:val="28"/>
          <w:szCs w:val="28"/>
        </w:rPr>
        <w:t>фінансовими</w:t>
      </w:r>
      <w:r w:rsidRPr="001F1993">
        <w:rPr>
          <w:sz w:val="28"/>
          <w:szCs w:val="28"/>
        </w:rPr>
        <w:t xml:space="preserve"> ресурсами, необхідними для нормального функціонування підприємства, потребою в їх розміщенні і ефективністю використання, </w:t>
      </w:r>
      <w:r w:rsidRPr="001F1993">
        <w:rPr>
          <w:bCs/>
          <w:sz w:val="28"/>
          <w:szCs w:val="28"/>
        </w:rPr>
        <w:t>фінансовими</w:t>
      </w:r>
      <w:r w:rsidRPr="001F1993">
        <w:rPr>
          <w:sz w:val="28"/>
          <w:szCs w:val="28"/>
        </w:rPr>
        <w:t xml:space="preserve"> взаємовідносинами з іншими юридичними особами, платоспроможністю і </w:t>
      </w:r>
      <w:r w:rsidRPr="001F1993">
        <w:rPr>
          <w:bCs/>
          <w:sz w:val="28"/>
          <w:szCs w:val="28"/>
        </w:rPr>
        <w:t>фінансовою</w:t>
      </w:r>
      <w:r w:rsidRPr="001F1993">
        <w:rPr>
          <w:sz w:val="28"/>
          <w:szCs w:val="28"/>
        </w:rPr>
        <w:t xml:space="preserve"> стійкістю.</w:t>
      </w:r>
    </w:p>
    <w:p w:rsidR="00A40B27" w:rsidRPr="001F1993" w:rsidRDefault="00A40B27" w:rsidP="00A40B27">
      <w:pPr>
        <w:ind w:firstLine="720"/>
        <w:rPr>
          <w:sz w:val="28"/>
          <w:szCs w:val="28"/>
        </w:rPr>
      </w:pPr>
      <w:r w:rsidRPr="001F1993">
        <w:rPr>
          <w:bCs/>
          <w:sz w:val="28"/>
          <w:szCs w:val="28"/>
        </w:rPr>
        <w:t>Фінансовий</w:t>
      </w:r>
      <w:r w:rsidRPr="001F1993">
        <w:rPr>
          <w:sz w:val="28"/>
          <w:szCs w:val="28"/>
        </w:rPr>
        <w:t xml:space="preserve"> стан може бути стійким, нестійким і кризовим. Здатність підприємства своєчасно проводити платежі, фінансувати свою діяльність на розширеній основі свідчить про його хороший </w:t>
      </w:r>
      <w:r w:rsidRPr="001F1993">
        <w:rPr>
          <w:bCs/>
          <w:sz w:val="28"/>
          <w:szCs w:val="28"/>
        </w:rPr>
        <w:t>фінансовий</w:t>
      </w:r>
      <w:r w:rsidRPr="001F1993">
        <w:rPr>
          <w:sz w:val="28"/>
          <w:szCs w:val="28"/>
        </w:rPr>
        <w:t xml:space="preserve"> стан.</w:t>
      </w:r>
    </w:p>
    <w:p w:rsidR="00A40B27" w:rsidRPr="001F1993" w:rsidRDefault="00A40B27" w:rsidP="00A40B27">
      <w:pPr>
        <w:ind w:firstLine="720"/>
        <w:rPr>
          <w:sz w:val="28"/>
          <w:szCs w:val="28"/>
        </w:rPr>
      </w:pPr>
      <w:r w:rsidRPr="001F1993">
        <w:rPr>
          <w:bCs/>
          <w:sz w:val="28"/>
          <w:szCs w:val="28"/>
        </w:rPr>
        <w:t>Фінансовий</w:t>
      </w:r>
      <w:r w:rsidRPr="001F1993">
        <w:rPr>
          <w:sz w:val="28"/>
          <w:szCs w:val="28"/>
        </w:rPr>
        <w:t xml:space="preserve"> стан підприємства залежить від </w:t>
      </w:r>
      <w:r w:rsidRPr="001F1993">
        <w:rPr>
          <w:bCs/>
          <w:sz w:val="28"/>
          <w:szCs w:val="28"/>
        </w:rPr>
        <w:t>результатів</w:t>
      </w:r>
      <w:r w:rsidRPr="001F1993">
        <w:rPr>
          <w:sz w:val="28"/>
          <w:szCs w:val="28"/>
        </w:rPr>
        <w:t xml:space="preserve"> його виробничої, комерційної і </w:t>
      </w:r>
      <w:r w:rsidRPr="001F1993">
        <w:rPr>
          <w:bCs/>
          <w:sz w:val="28"/>
          <w:szCs w:val="28"/>
        </w:rPr>
        <w:t>фінансової</w:t>
      </w:r>
      <w:r w:rsidRPr="001F1993">
        <w:rPr>
          <w:sz w:val="28"/>
          <w:szCs w:val="28"/>
        </w:rPr>
        <w:t xml:space="preserve"> діяльності. Якщо виробничий і </w:t>
      </w:r>
      <w:r w:rsidRPr="001F1993">
        <w:rPr>
          <w:bCs/>
          <w:sz w:val="28"/>
          <w:szCs w:val="28"/>
        </w:rPr>
        <w:t>фінансовий</w:t>
      </w:r>
      <w:r w:rsidRPr="001F1993">
        <w:rPr>
          <w:sz w:val="28"/>
          <w:szCs w:val="28"/>
        </w:rPr>
        <w:t xml:space="preserve"> плани успішно виконуються, то це позитивно впливає на </w:t>
      </w:r>
      <w:r w:rsidRPr="001F1993">
        <w:rPr>
          <w:bCs/>
          <w:sz w:val="28"/>
          <w:szCs w:val="28"/>
        </w:rPr>
        <w:t>фінансовий</w:t>
      </w:r>
      <w:r w:rsidRPr="001F1993">
        <w:rPr>
          <w:sz w:val="28"/>
          <w:szCs w:val="28"/>
        </w:rPr>
        <w:t xml:space="preserve"> стан підприємства. І навпаки, у </w:t>
      </w:r>
      <w:r w:rsidRPr="001F1993">
        <w:rPr>
          <w:bCs/>
          <w:sz w:val="28"/>
          <w:szCs w:val="28"/>
        </w:rPr>
        <w:t>результаті</w:t>
      </w:r>
      <w:r w:rsidRPr="001F1993">
        <w:rPr>
          <w:sz w:val="28"/>
          <w:szCs w:val="28"/>
        </w:rPr>
        <w:t xml:space="preserve"> недовиконання плану по виробництву і реалізації продукції відбувається підвищення її собівартості, зменшення виручки і суми прибутку і</w:t>
      </w:r>
      <w:r>
        <w:rPr>
          <w:sz w:val="28"/>
          <w:szCs w:val="28"/>
        </w:rPr>
        <w:t>,</w:t>
      </w:r>
      <w:r w:rsidRPr="001F1993">
        <w:rPr>
          <w:sz w:val="28"/>
          <w:szCs w:val="28"/>
        </w:rPr>
        <w:t xml:space="preserve"> як наслідок</w:t>
      </w:r>
      <w:r>
        <w:rPr>
          <w:sz w:val="28"/>
          <w:szCs w:val="28"/>
        </w:rPr>
        <w:t>,</w:t>
      </w:r>
      <w:r w:rsidRPr="001F1993">
        <w:rPr>
          <w:sz w:val="28"/>
          <w:szCs w:val="28"/>
        </w:rPr>
        <w:t xml:space="preserve"> – погіршення </w:t>
      </w:r>
      <w:r w:rsidRPr="001F1993">
        <w:rPr>
          <w:bCs/>
          <w:sz w:val="28"/>
          <w:szCs w:val="28"/>
        </w:rPr>
        <w:t>фінансового</w:t>
      </w:r>
      <w:r w:rsidRPr="001F1993">
        <w:rPr>
          <w:sz w:val="28"/>
          <w:szCs w:val="28"/>
        </w:rPr>
        <w:t xml:space="preserve"> стану підприємства і його платоспроможності.</w:t>
      </w:r>
    </w:p>
    <w:p w:rsidR="00A40B27" w:rsidRPr="001F1993" w:rsidRDefault="00A40B27" w:rsidP="00A40B27">
      <w:pPr>
        <w:ind w:firstLine="720"/>
        <w:rPr>
          <w:sz w:val="28"/>
          <w:szCs w:val="28"/>
        </w:rPr>
      </w:pPr>
      <w:r w:rsidRPr="001F1993">
        <w:rPr>
          <w:sz w:val="28"/>
          <w:szCs w:val="28"/>
        </w:rPr>
        <w:t xml:space="preserve">Стійкий </w:t>
      </w:r>
      <w:r w:rsidRPr="001F1993">
        <w:rPr>
          <w:bCs/>
          <w:sz w:val="28"/>
          <w:szCs w:val="28"/>
        </w:rPr>
        <w:t>фінансовий</w:t>
      </w:r>
      <w:r w:rsidRPr="001F1993">
        <w:rPr>
          <w:sz w:val="28"/>
          <w:szCs w:val="28"/>
        </w:rPr>
        <w:t xml:space="preserve"> стан в свою чергу здійснює позитивний вплив на виконання виробничих планів і забезпечення потреб виробництва необхідними ресурсами. Тому </w:t>
      </w:r>
      <w:r w:rsidRPr="001F1993">
        <w:rPr>
          <w:bCs/>
          <w:sz w:val="28"/>
          <w:szCs w:val="28"/>
        </w:rPr>
        <w:t>фінансова</w:t>
      </w:r>
      <w:r w:rsidRPr="001F1993">
        <w:rPr>
          <w:sz w:val="28"/>
          <w:szCs w:val="28"/>
        </w:rPr>
        <w:t xml:space="preserve"> діяльність як складова частина господарської діяльності направлена на забезпечення планомірного надходження і використання грошових ресурсів, виконання розрахункової дисципліни, досягнення раціональних пропорцій власного і залученого капіталу і найбільш ефективного його використання. Головна мета </w:t>
      </w:r>
      <w:r w:rsidRPr="001F1993">
        <w:rPr>
          <w:bCs/>
          <w:sz w:val="28"/>
          <w:szCs w:val="28"/>
        </w:rPr>
        <w:t>фінансової</w:t>
      </w:r>
      <w:r>
        <w:rPr>
          <w:sz w:val="28"/>
          <w:szCs w:val="28"/>
        </w:rPr>
        <w:t xml:space="preserve"> діяльності </w:t>
      </w:r>
      <w:r w:rsidRPr="00220D93">
        <w:rPr>
          <w:sz w:val="28"/>
          <w:szCs w:val="28"/>
        </w:rPr>
        <w:t>–</w:t>
      </w:r>
      <w:r>
        <w:rPr>
          <w:sz w:val="28"/>
          <w:szCs w:val="28"/>
        </w:rPr>
        <w:t xml:space="preserve"> вирішити</w:t>
      </w:r>
      <w:r w:rsidRPr="001F1993">
        <w:rPr>
          <w:sz w:val="28"/>
          <w:szCs w:val="28"/>
        </w:rPr>
        <w:t xml:space="preserve"> де, коли і як використовувати </w:t>
      </w:r>
      <w:r w:rsidRPr="001F1993">
        <w:rPr>
          <w:bCs/>
          <w:sz w:val="28"/>
          <w:szCs w:val="28"/>
        </w:rPr>
        <w:t>фінансові</w:t>
      </w:r>
      <w:r w:rsidRPr="001F1993">
        <w:rPr>
          <w:sz w:val="28"/>
          <w:szCs w:val="28"/>
        </w:rPr>
        <w:t xml:space="preserve"> ресурси для ефективного розвитку виробництва і отримання максимального прибутку.</w:t>
      </w:r>
    </w:p>
    <w:p w:rsidR="00A40B27" w:rsidRPr="001F1993" w:rsidRDefault="00A40B27" w:rsidP="00A40B27">
      <w:pPr>
        <w:ind w:firstLine="720"/>
        <w:rPr>
          <w:sz w:val="28"/>
          <w:szCs w:val="28"/>
        </w:rPr>
      </w:pPr>
      <w:r w:rsidRPr="00D57654">
        <w:rPr>
          <w:b/>
          <w:sz w:val="28"/>
          <w:szCs w:val="28"/>
        </w:rPr>
        <w:lastRenderedPageBreak/>
        <w:t>Головна мета аналізу</w:t>
      </w:r>
      <w:r w:rsidRPr="001F1993">
        <w:rPr>
          <w:sz w:val="28"/>
          <w:szCs w:val="28"/>
        </w:rPr>
        <w:t xml:space="preserve"> </w:t>
      </w:r>
      <w:r w:rsidRPr="00220D93">
        <w:rPr>
          <w:sz w:val="28"/>
          <w:szCs w:val="28"/>
        </w:rPr>
        <w:t>–</w:t>
      </w:r>
      <w:r w:rsidRPr="001F1993">
        <w:rPr>
          <w:sz w:val="28"/>
          <w:szCs w:val="28"/>
        </w:rPr>
        <w:t xml:space="preserve"> своєчасно виявляти і попереджувати недоліки у </w:t>
      </w:r>
      <w:r w:rsidRPr="001F1993">
        <w:rPr>
          <w:bCs/>
          <w:sz w:val="28"/>
          <w:szCs w:val="28"/>
        </w:rPr>
        <w:t>фінансовій</w:t>
      </w:r>
      <w:r w:rsidRPr="001F1993">
        <w:rPr>
          <w:sz w:val="28"/>
          <w:szCs w:val="28"/>
        </w:rPr>
        <w:t xml:space="preserve"> діяльності і знаходити резерви покращення </w:t>
      </w:r>
      <w:r w:rsidRPr="001F1993">
        <w:rPr>
          <w:bCs/>
          <w:sz w:val="28"/>
          <w:szCs w:val="28"/>
        </w:rPr>
        <w:t>фінансового</w:t>
      </w:r>
      <w:r w:rsidRPr="001F1993">
        <w:rPr>
          <w:sz w:val="28"/>
          <w:szCs w:val="28"/>
        </w:rPr>
        <w:t xml:space="preserve"> стану підприємства і його платоспроможності.</w:t>
      </w:r>
    </w:p>
    <w:p w:rsidR="00A40B27" w:rsidRPr="001F1993" w:rsidRDefault="00A40B27" w:rsidP="00A40B27">
      <w:pPr>
        <w:ind w:firstLine="720"/>
        <w:rPr>
          <w:sz w:val="28"/>
          <w:szCs w:val="28"/>
        </w:rPr>
      </w:pPr>
      <w:r w:rsidRPr="00D57654">
        <w:rPr>
          <w:b/>
          <w:sz w:val="28"/>
          <w:szCs w:val="28"/>
        </w:rPr>
        <w:t>Внутрішній аналіз</w:t>
      </w:r>
      <w:r w:rsidRPr="001F1993">
        <w:rPr>
          <w:sz w:val="28"/>
          <w:szCs w:val="28"/>
        </w:rPr>
        <w:t xml:space="preserve"> проводиться службами підприємства і його </w:t>
      </w:r>
      <w:r w:rsidRPr="001F1993">
        <w:rPr>
          <w:bCs/>
          <w:sz w:val="28"/>
          <w:szCs w:val="28"/>
        </w:rPr>
        <w:t>результати</w:t>
      </w:r>
      <w:r w:rsidRPr="001F1993">
        <w:rPr>
          <w:sz w:val="28"/>
          <w:szCs w:val="28"/>
        </w:rPr>
        <w:t xml:space="preserve"> використовуються для планування, контролю і прогнозування </w:t>
      </w:r>
      <w:r w:rsidRPr="001F1993">
        <w:rPr>
          <w:bCs/>
          <w:sz w:val="28"/>
          <w:szCs w:val="28"/>
        </w:rPr>
        <w:t>фінансового</w:t>
      </w:r>
      <w:r w:rsidRPr="001F1993">
        <w:rPr>
          <w:sz w:val="28"/>
          <w:szCs w:val="28"/>
        </w:rPr>
        <w:t xml:space="preserve"> стану підприємства. Його мета </w:t>
      </w:r>
      <w:r w:rsidRPr="00220D93">
        <w:rPr>
          <w:sz w:val="28"/>
          <w:szCs w:val="28"/>
        </w:rPr>
        <w:t>–</w:t>
      </w:r>
      <w:r w:rsidRPr="001F1993">
        <w:rPr>
          <w:sz w:val="28"/>
          <w:szCs w:val="28"/>
        </w:rPr>
        <w:t xml:space="preserve"> встановити планомірне надходження грошових коштів і розмістити власні і залучені кошти таким чином, щоб забезпечити нормальне функціонування підприємства, отримання максимального прибутку і виключ</w:t>
      </w:r>
      <w:r>
        <w:rPr>
          <w:sz w:val="28"/>
          <w:szCs w:val="28"/>
        </w:rPr>
        <w:t>ити ймовірність</w:t>
      </w:r>
      <w:r w:rsidRPr="001F1993">
        <w:rPr>
          <w:sz w:val="28"/>
          <w:szCs w:val="28"/>
        </w:rPr>
        <w:t xml:space="preserve"> банкрутства.</w:t>
      </w:r>
    </w:p>
    <w:p w:rsidR="00A40B27" w:rsidRPr="001F1993" w:rsidRDefault="00A40B27" w:rsidP="00A40B27">
      <w:pPr>
        <w:ind w:firstLine="720"/>
        <w:rPr>
          <w:sz w:val="28"/>
          <w:szCs w:val="28"/>
        </w:rPr>
      </w:pPr>
      <w:r w:rsidRPr="00D57654">
        <w:rPr>
          <w:b/>
          <w:sz w:val="28"/>
          <w:szCs w:val="28"/>
        </w:rPr>
        <w:t xml:space="preserve">Зовнішній аналіз </w:t>
      </w:r>
      <w:r w:rsidRPr="001F1993">
        <w:rPr>
          <w:sz w:val="28"/>
          <w:szCs w:val="28"/>
        </w:rPr>
        <w:t xml:space="preserve">здійснюється інвесторами, постачальниками матеріальних ресурсів, контролюючими органами на основі звітності, що публікується. Його мета </w:t>
      </w:r>
      <w:r w:rsidRPr="00220D93">
        <w:rPr>
          <w:sz w:val="28"/>
          <w:szCs w:val="28"/>
        </w:rPr>
        <w:t>–</w:t>
      </w:r>
      <w:r w:rsidRPr="001F1993">
        <w:rPr>
          <w:sz w:val="28"/>
          <w:szCs w:val="28"/>
        </w:rPr>
        <w:t xml:space="preserve"> встановити можливість вигідно вкласти кошти, щоб забезпечити максимум прибутку і виключити ризик втрати.</w:t>
      </w:r>
    </w:p>
    <w:p w:rsidR="00A40B27" w:rsidRPr="001F1993" w:rsidRDefault="00A40B27" w:rsidP="00A40B27">
      <w:pPr>
        <w:ind w:firstLine="720"/>
        <w:rPr>
          <w:sz w:val="28"/>
          <w:szCs w:val="28"/>
        </w:rPr>
      </w:pPr>
      <w:r w:rsidRPr="001F1993">
        <w:rPr>
          <w:sz w:val="28"/>
          <w:szCs w:val="28"/>
        </w:rPr>
        <w:t>Все, що має вартість, належить підприємству і відображається у активі балансу</w:t>
      </w:r>
      <w:r>
        <w:rPr>
          <w:sz w:val="28"/>
          <w:szCs w:val="28"/>
        </w:rPr>
        <w:t>,</w:t>
      </w:r>
      <w:r w:rsidRPr="001F1993">
        <w:rPr>
          <w:sz w:val="28"/>
          <w:szCs w:val="28"/>
        </w:rPr>
        <w:t xml:space="preserve"> називається його активами. Актив балансу містить дані про розміщення капіталу, що є в розпорядженні підприємства, тобто про вкладання його у конкретне майно і матеріальні цінності, про витрати підприємства на виробництво і реалізацію продукції і про залишки вільної грошової готівки. Кожному виду розміщеного капіталу відповідає окрема стаття балансу.</w:t>
      </w:r>
    </w:p>
    <w:p w:rsidR="00A40B27" w:rsidRPr="001F1993" w:rsidRDefault="00A40B27" w:rsidP="00A40B27">
      <w:pPr>
        <w:ind w:firstLine="720"/>
        <w:rPr>
          <w:sz w:val="28"/>
          <w:szCs w:val="28"/>
        </w:rPr>
      </w:pPr>
      <w:r w:rsidRPr="001F1993">
        <w:rPr>
          <w:bCs/>
          <w:sz w:val="28"/>
          <w:szCs w:val="28"/>
        </w:rPr>
        <w:t>Фінансовий</w:t>
      </w:r>
      <w:r w:rsidRPr="001F1993">
        <w:rPr>
          <w:sz w:val="28"/>
          <w:szCs w:val="28"/>
        </w:rPr>
        <w:t xml:space="preserve"> аналіз складається з підбору, групування і вивчення даних про </w:t>
      </w:r>
      <w:r w:rsidRPr="001F1993">
        <w:rPr>
          <w:bCs/>
          <w:sz w:val="28"/>
          <w:szCs w:val="28"/>
        </w:rPr>
        <w:t>фінансові</w:t>
      </w:r>
      <w:r w:rsidRPr="001F1993">
        <w:rPr>
          <w:sz w:val="28"/>
          <w:szCs w:val="28"/>
        </w:rPr>
        <w:t xml:space="preserve"> ресурси підприємства і їх використання з метою мобілізації ресурсів, необхідних для виконання планових або проектних завдань і погашення </w:t>
      </w:r>
      <w:r w:rsidRPr="001F1993">
        <w:rPr>
          <w:bCs/>
          <w:sz w:val="28"/>
          <w:szCs w:val="28"/>
        </w:rPr>
        <w:t>фінансових</w:t>
      </w:r>
      <w:r w:rsidRPr="001F1993">
        <w:rPr>
          <w:sz w:val="28"/>
          <w:szCs w:val="28"/>
        </w:rPr>
        <w:t xml:space="preserve"> зобов</w:t>
      </w:r>
      <w:r>
        <w:rPr>
          <w:sz w:val="28"/>
          <w:szCs w:val="28"/>
        </w:rPr>
        <w:t>’</w:t>
      </w:r>
      <w:r w:rsidRPr="001F1993">
        <w:rPr>
          <w:sz w:val="28"/>
          <w:szCs w:val="28"/>
        </w:rPr>
        <w:t xml:space="preserve">язань в процесі господарської діяльності підприємства. При аналізі розглядаються питання формування і використання окремих видів </w:t>
      </w:r>
      <w:r w:rsidRPr="001F1993">
        <w:rPr>
          <w:bCs/>
          <w:sz w:val="28"/>
          <w:szCs w:val="28"/>
        </w:rPr>
        <w:t>фінансових</w:t>
      </w:r>
      <w:r w:rsidRPr="001F1993">
        <w:rPr>
          <w:sz w:val="28"/>
          <w:szCs w:val="28"/>
        </w:rPr>
        <w:t xml:space="preserve"> ресурсів, їх розміщення у різні види матеріальних цінностей (активи), оцінки платоспроможності і </w:t>
      </w:r>
      <w:r w:rsidRPr="001F1993">
        <w:rPr>
          <w:bCs/>
          <w:sz w:val="28"/>
          <w:szCs w:val="28"/>
        </w:rPr>
        <w:t>фінансової</w:t>
      </w:r>
      <w:r w:rsidRPr="001F1993">
        <w:rPr>
          <w:sz w:val="28"/>
          <w:szCs w:val="28"/>
        </w:rPr>
        <w:t xml:space="preserve"> стійкості підприємства, швидкості оберту коштів. </w:t>
      </w:r>
      <w:r w:rsidRPr="001F1993">
        <w:rPr>
          <w:bCs/>
          <w:sz w:val="28"/>
          <w:szCs w:val="28"/>
        </w:rPr>
        <w:t>Фінансовий</w:t>
      </w:r>
      <w:r w:rsidRPr="001F1993">
        <w:rPr>
          <w:sz w:val="28"/>
          <w:szCs w:val="28"/>
        </w:rPr>
        <w:t xml:space="preserve"> аналіз називають ще аналізом балансу.</w:t>
      </w:r>
    </w:p>
    <w:p w:rsidR="00A40B27" w:rsidRPr="001F1993" w:rsidRDefault="00A40B27" w:rsidP="00A40B27">
      <w:pPr>
        <w:ind w:firstLine="720"/>
        <w:rPr>
          <w:sz w:val="28"/>
          <w:szCs w:val="28"/>
        </w:rPr>
      </w:pPr>
      <w:r w:rsidRPr="001F1993">
        <w:rPr>
          <w:sz w:val="28"/>
          <w:szCs w:val="28"/>
        </w:rPr>
        <w:t>В процесі аналізу фінансового стану підприємства розглядаються наступні питання:</w:t>
      </w:r>
    </w:p>
    <w:p w:rsidR="00A40B27" w:rsidRPr="001F1993" w:rsidRDefault="00A40B27" w:rsidP="00A40B27">
      <w:pPr>
        <w:numPr>
          <w:ilvl w:val="0"/>
          <w:numId w:val="21"/>
        </w:numPr>
        <w:tabs>
          <w:tab w:val="clear" w:pos="1980"/>
          <w:tab w:val="num" w:pos="826"/>
        </w:tabs>
        <w:ind w:left="0" w:firstLine="434"/>
        <w:rPr>
          <w:sz w:val="28"/>
          <w:szCs w:val="28"/>
        </w:rPr>
      </w:pPr>
      <w:r>
        <w:rPr>
          <w:sz w:val="28"/>
          <w:szCs w:val="28"/>
        </w:rPr>
        <w:t>п</w:t>
      </w:r>
      <w:r w:rsidRPr="001F1993">
        <w:rPr>
          <w:sz w:val="28"/>
          <w:szCs w:val="28"/>
        </w:rPr>
        <w:t>латоспроможність як самого підприємства, так і його дебіторів;</w:t>
      </w:r>
    </w:p>
    <w:p w:rsidR="00A40B27" w:rsidRPr="001F1993" w:rsidRDefault="00A40B27" w:rsidP="00A40B27">
      <w:pPr>
        <w:numPr>
          <w:ilvl w:val="0"/>
          <w:numId w:val="21"/>
        </w:numPr>
        <w:tabs>
          <w:tab w:val="clear" w:pos="1980"/>
          <w:tab w:val="num" w:pos="826"/>
        </w:tabs>
        <w:ind w:left="0" w:firstLine="434"/>
        <w:rPr>
          <w:sz w:val="28"/>
          <w:szCs w:val="28"/>
        </w:rPr>
      </w:pPr>
      <w:r>
        <w:rPr>
          <w:sz w:val="28"/>
          <w:szCs w:val="28"/>
        </w:rPr>
        <w:t>з</w:t>
      </w:r>
      <w:r w:rsidRPr="001F1993">
        <w:rPr>
          <w:sz w:val="28"/>
          <w:szCs w:val="28"/>
        </w:rPr>
        <w:t>абезпеченість власними обіговими коштами у відповідності з потребою в них;</w:t>
      </w:r>
    </w:p>
    <w:p w:rsidR="00A40B27" w:rsidRPr="001F1993" w:rsidRDefault="00A40B27" w:rsidP="00A40B27">
      <w:pPr>
        <w:numPr>
          <w:ilvl w:val="0"/>
          <w:numId w:val="21"/>
        </w:numPr>
        <w:tabs>
          <w:tab w:val="clear" w:pos="1980"/>
          <w:tab w:val="num" w:pos="826"/>
        </w:tabs>
        <w:ind w:left="0" w:firstLine="434"/>
        <w:rPr>
          <w:sz w:val="28"/>
          <w:szCs w:val="28"/>
        </w:rPr>
      </w:pPr>
      <w:r>
        <w:rPr>
          <w:sz w:val="28"/>
          <w:szCs w:val="28"/>
        </w:rPr>
        <w:t>з</w:t>
      </w:r>
      <w:r w:rsidRPr="001F1993">
        <w:rPr>
          <w:sz w:val="28"/>
          <w:szCs w:val="28"/>
        </w:rPr>
        <w:t>береження коштів, причини зміни їх сум на протязі періоду, що аналізується;</w:t>
      </w:r>
    </w:p>
    <w:p w:rsidR="00A40B27" w:rsidRPr="001F1993" w:rsidRDefault="00A40B27" w:rsidP="00A40B27">
      <w:pPr>
        <w:numPr>
          <w:ilvl w:val="0"/>
          <w:numId w:val="21"/>
        </w:numPr>
        <w:tabs>
          <w:tab w:val="clear" w:pos="1980"/>
          <w:tab w:val="num" w:pos="826"/>
        </w:tabs>
        <w:ind w:left="0" w:firstLine="434"/>
        <w:rPr>
          <w:sz w:val="28"/>
          <w:szCs w:val="28"/>
        </w:rPr>
      </w:pPr>
      <w:r>
        <w:rPr>
          <w:sz w:val="28"/>
          <w:szCs w:val="28"/>
        </w:rPr>
        <w:t>в</w:t>
      </w:r>
      <w:r w:rsidRPr="001F1993">
        <w:rPr>
          <w:sz w:val="28"/>
          <w:szCs w:val="28"/>
        </w:rPr>
        <w:t>иконання плану прибутку і прибутковість фінансово-господарської діяльності підприємства;</w:t>
      </w:r>
    </w:p>
    <w:p w:rsidR="00A40B27" w:rsidRPr="001F1993" w:rsidRDefault="00A40B27" w:rsidP="00A40B27">
      <w:pPr>
        <w:numPr>
          <w:ilvl w:val="0"/>
          <w:numId w:val="21"/>
        </w:numPr>
        <w:tabs>
          <w:tab w:val="clear" w:pos="1980"/>
          <w:tab w:val="num" w:pos="826"/>
        </w:tabs>
        <w:ind w:left="0" w:firstLine="434"/>
        <w:rPr>
          <w:sz w:val="28"/>
          <w:szCs w:val="28"/>
        </w:rPr>
      </w:pPr>
      <w:r>
        <w:rPr>
          <w:sz w:val="28"/>
          <w:szCs w:val="28"/>
        </w:rPr>
        <w:t>с</w:t>
      </w:r>
      <w:r w:rsidRPr="001F1993">
        <w:rPr>
          <w:sz w:val="28"/>
          <w:szCs w:val="28"/>
        </w:rPr>
        <w:t>тан запасів товарно-матеріальних цінностей і джерел їх утворення;</w:t>
      </w:r>
    </w:p>
    <w:p w:rsidR="00A40B27" w:rsidRPr="001F1993" w:rsidRDefault="00A40B27" w:rsidP="00A40B27">
      <w:pPr>
        <w:numPr>
          <w:ilvl w:val="0"/>
          <w:numId w:val="21"/>
        </w:numPr>
        <w:tabs>
          <w:tab w:val="clear" w:pos="1980"/>
          <w:tab w:val="num" w:pos="826"/>
        </w:tabs>
        <w:ind w:left="0" w:firstLine="434"/>
        <w:rPr>
          <w:sz w:val="28"/>
          <w:szCs w:val="28"/>
        </w:rPr>
      </w:pPr>
      <w:r>
        <w:rPr>
          <w:sz w:val="28"/>
          <w:szCs w:val="28"/>
        </w:rPr>
        <w:t>р</w:t>
      </w:r>
      <w:r w:rsidRPr="001F1993">
        <w:rPr>
          <w:sz w:val="28"/>
          <w:szCs w:val="28"/>
        </w:rPr>
        <w:t>озміщення власних, залучених і спеціальних джерел коштів у вигляді активів;</w:t>
      </w:r>
    </w:p>
    <w:p w:rsidR="00A40B27" w:rsidRPr="001F1993" w:rsidRDefault="00A40B27" w:rsidP="00A40B27">
      <w:pPr>
        <w:numPr>
          <w:ilvl w:val="0"/>
          <w:numId w:val="21"/>
        </w:numPr>
        <w:tabs>
          <w:tab w:val="clear" w:pos="1980"/>
          <w:tab w:val="num" w:pos="826"/>
        </w:tabs>
        <w:ind w:left="0" w:firstLine="434"/>
        <w:rPr>
          <w:sz w:val="28"/>
          <w:szCs w:val="28"/>
        </w:rPr>
      </w:pPr>
      <w:r>
        <w:rPr>
          <w:sz w:val="28"/>
          <w:szCs w:val="28"/>
        </w:rPr>
        <w:t>з</w:t>
      </w:r>
      <w:r w:rsidRPr="001F1993">
        <w:rPr>
          <w:sz w:val="28"/>
          <w:szCs w:val="28"/>
        </w:rPr>
        <w:t>абезпечення повернення кредитів і їх ефективне використання;</w:t>
      </w:r>
    </w:p>
    <w:p w:rsidR="00A40B27" w:rsidRPr="001F1993" w:rsidRDefault="00A40B27" w:rsidP="00A40B27">
      <w:pPr>
        <w:numPr>
          <w:ilvl w:val="0"/>
          <w:numId w:val="21"/>
        </w:numPr>
        <w:tabs>
          <w:tab w:val="clear" w:pos="1980"/>
          <w:tab w:val="num" w:pos="826"/>
        </w:tabs>
        <w:ind w:left="0" w:firstLine="434"/>
        <w:rPr>
          <w:sz w:val="28"/>
          <w:szCs w:val="28"/>
        </w:rPr>
      </w:pPr>
      <w:r>
        <w:rPr>
          <w:sz w:val="28"/>
          <w:szCs w:val="28"/>
        </w:rPr>
        <w:t>р</w:t>
      </w:r>
      <w:r w:rsidRPr="001F1993">
        <w:rPr>
          <w:sz w:val="28"/>
          <w:szCs w:val="28"/>
        </w:rPr>
        <w:t>озрахункові відносини з дебіторами і кредиторами;</w:t>
      </w:r>
    </w:p>
    <w:p w:rsidR="00A40B27" w:rsidRPr="001F1993" w:rsidRDefault="00A40B27" w:rsidP="00A40B27">
      <w:pPr>
        <w:numPr>
          <w:ilvl w:val="0"/>
          <w:numId w:val="21"/>
        </w:numPr>
        <w:tabs>
          <w:tab w:val="clear" w:pos="1980"/>
          <w:tab w:val="num" w:pos="826"/>
        </w:tabs>
        <w:ind w:left="0" w:firstLine="434"/>
        <w:rPr>
          <w:sz w:val="28"/>
          <w:szCs w:val="28"/>
        </w:rPr>
      </w:pPr>
      <w:r>
        <w:rPr>
          <w:sz w:val="28"/>
          <w:szCs w:val="28"/>
        </w:rPr>
        <w:t>з</w:t>
      </w:r>
      <w:r w:rsidRPr="001F1993">
        <w:rPr>
          <w:sz w:val="28"/>
          <w:szCs w:val="28"/>
        </w:rPr>
        <w:t>абезпеченість обігових коштів;</w:t>
      </w:r>
    </w:p>
    <w:p w:rsidR="00A40B27" w:rsidRPr="001F1993" w:rsidRDefault="00A40B27" w:rsidP="00A40B27">
      <w:pPr>
        <w:numPr>
          <w:ilvl w:val="0"/>
          <w:numId w:val="21"/>
        </w:numPr>
        <w:tabs>
          <w:tab w:val="clear" w:pos="1980"/>
          <w:tab w:val="num" w:pos="826"/>
        </w:tabs>
        <w:ind w:left="0" w:firstLine="434"/>
        <w:rPr>
          <w:sz w:val="28"/>
          <w:szCs w:val="28"/>
        </w:rPr>
      </w:pPr>
      <w:r>
        <w:rPr>
          <w:sz w:val="28"/>
          <w:szCs w:val="28"/>
        </w:rPr>
        <w:lastRenderedPageBreak/>
        <w:t>у</w:t>
      </w:r>
      <w:r w:rsidRPr="001F1993">
        <w:rPr>
          <w:sz w:val="28"/>
          <w:szCs w:val="28"/>
        </w:rPr>
        <w:t>творення і використання різних фондів;</w:t>
      </w:r>
    </w:p>
    <w:p w:rsidR="00A40B27" w:rsidRPr="001F1993" w:rsidRDefault="00A40B27" w:rsidP="00A40B27">
      <w:pPr>
        <w:numPr>
          <w:ilvl w:val="0"/>
          <w:numId w:val="21"/>
        </w:numPr>
        <w:tabs>
          <w:tab w:val="clear" w:pos="1980"/>
          <w:tab w:val="num" w:pos="826"/>
        </w:tabs>
        <w:ind w:left="0" w:firstLine="434"/>
        <w:rPr>
          <w:sz w:val="28"/>
          <w:szCs w:val="28"/>
        </w:rPr>
      </w:pPr>
      <w:r>
        <w:rPr>
          <w:sz w:val="28"/>
          <w:szCs w:val="28"/>
        </w:rPr>
        <w:t>з</w:t>
      </w:r>
      <w:r w:rsidRPr="001F1993">
        <w:rPr>
          <w:sz w:val="28"/>
          <w:szCs w:val="28"/>
        </w:rPr>
        <w:t>береження власних обігових коштів.</w:t>
      </w:r>
    </w:p>
    <w:p w:rsidR="00A40B27" w:rsidRDefault="00A40B27" w:rsidP="00A40B27">
      <w:pPr>
        <w:ind w:firstLine="709"/>
        <w:rPr>
          <w:sz w:val="28"/>
          <w:szCs w:val="28"/>
          <w:lang w:val="uk-UA"/>
        </w:rPr>
      </w:pPr>
      <w:r w:rsidRPr="00101EB9">
        <w:rPr>
          <w:sz w:val="28"/>
          <w:szCs w:val="28"/>
        </w:rPr>
        <w:t xml:space="preserve">Основними показниками для повного аналізу фінансового стану підприємства є показники ліквідності, платоспроможності, ділової активності та рентабельності. Нормативні значення даних показників представлені в табл. </w:t>
      </w:r>
      <w:r w:rsidR="00C073E0">
        <w:rPr>
          <w:sz w:val="28"/>
          <w:szCs w:val="28"/>
        </w:rPr>
        <w:t>13</w:t>
      </w:r>
      <w:r w:rsidRPr="00101EB9">
        <w:rPr>
          <w:sz w:val="28"/>
          <w:szCs w:val="28"/>
        </w:rPr>
        <w:t>.2.</w:t>
      </w:r>
    </w:p>
    <w:p w:rsidR="00A40B27" w:rsidRDefault="00A40B27" w:rsidP="00A40B27">
      <w:pPr>
        <w:ind w:firstLine="709"/>
        <w:rPr>
          <w:sz w:val="28"/>
          <w:szCs w:val="28"/>
          <w:lang w:val="uk-UA"/>
        </w:rPr>
      </w:pPr>
    </w:p>
    <w:p w:rsidR="00A40B27" w:rsidRPr="00D849AE" w:rsidRDefault="00A40B27" w:rsidP="00A40B27">
      <w:pPr>
        <w:ind w:firstLine="540"/>
        <w:rPr>
          <w:sz w:val="28"/>
          <w:szCs w:val="28"/>
        </w:rPr>
      </w:pPr>
      <w:r>
        <w:rPr>
          <w:sz w:val="28"/>
          <w:szCs w:val="28"/>
        </w:rPr>
        <w:t xml:space="preserve">Таблиця </w:t>
      </w:r>
      <w:r w:rsidR="00C073E0">
        <w:rPr>
          <w:sz w:val="28"/>
          <w:szCs w:val="28"/>
        </w:rPr>
        <w:t>13</w:t>
      </w:r>
      <w:r>
        <w:rPr>
          <w:sz w:val="28"/>
          <w:szCs w:val="28"/>
        </w:rPr>
        <w:t>.2</w:t>
      </w:r>
      <w:r>
        <w:rPr>
          <w:sz w:val="28"/>
          <w:szCs w:val="28"/>
          <w:lang w:val="uk-UA"/>
        </w:rPr>
        <w:t xml:space="preserve"> -</w:t>
      </w:r>
      <w:r>
        <w:rPr>
          <w:sz w:val="28"/>
          <w:szCs w:val="28"/>
        </w:rPr>
        <w:t xml:space="preserve"> Показники оцінки фінансового стану підприємств</w:t>
      </w:r>
    </w:p>
    <w:tbl>
      <w:tblPr>
        <w:tblW w:w="9502"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58"/>
        <w:gridCol w:w="5196"/>
        <w:gridCol w:w="3548"/>
      </w:tblGrid>
      <w:tr w:rsidR="00A40B27" w:rsidRPr="00101EB9" w:rsidTr="005658B5">
        <w:trPr>
          <w:trHeight w:val="494"/>
        </w:trPr>
        <w:tc>
          <w:tcPr>
            <w:tcW w:w="758" w:type="dxa"/>
            <w:vAlign w:val="center"/>
          </w:tcPr>
          <w:p w:rsidR="00A40B27" w:rsidRPr="00101EB9" w:rsidRDefault="00A40B27" w:rsidP="005658B5">
            <w:pPr>
              <w:ind w:firstLine="8"/>
              <w:jc w:val="center"/>
              <w:rPr>
                <w:snapToGrid w:val="0"/>
                <w:sz w:val="28"/>
                <w:szCs w:val="28"/>
              </w:rPr>
            </w:pPr>
          </w:p>
        </w:tc>
        <w:tc>
          <w:tcPr>
            <w:tcW w:w="5196" w:type="dxa"/>
            <w:vAlign w:val="center"/>
          </w:tcPr>
          <w:p w:rsidR="00A40B27" w:rsidRPr="00101EB9" w:rsidRDefault="00A40B27" w:rsidP="005658B5">
            <w:pPr>
              <w:ind w:firstLine="150"/>
              <w:jc w:val="center"/>
              <w:rPr>
                <w:snapToGrid w:val="0"/>
                <w:sz w:val="28"/>
                <w:szCs w:val="28"/>
              </w:rPr>
            </w:pPr>
            <w:r w:rsidRPr="00101EB9">
              <w:rPr>
                <w:snapToGrid w:val="0"/>
                <w:sz w:val="28"/>
                <w:szCs w:val="28"/>
              </w:rPr>
              <w:t>Показники</w:t>
            </w:r>
          </w:p>
        </w:tc>
        <w:tc>
          <w:tcPr>
            <w:tcW w:w="3548" w:type="dxa"/>
            <w:vAlign w:val="center"/>
          </w:tcPr>
          <w:p w:rsidR="00A40B27" w:rsidRPr="00101EB9" w:rsidRDefault="00A40B27" w:rsidP="005658B5">
            <w:pPr>
              <w:jc w:val="center"/>
              <w:rPr>
                <w:snapToGrid w:val="0"/>
                <w:sz w:val="28"/>
                <w:szCs w:val="28"/>
              </w:rPr>
            </w:pPr>
            <w:r w:rsidRPr="00101EB9">
              <w:rPr>
                <w:snapToGrid w:val="0"/>
                <w:sz w:val="28"/>
                <w:szCs w:val="28"/>
              </w:rPr>
              <w:t>Нормативне</w:t>
            </w:r>
          </w:p>
          <w:p w:rsidR="00A40B27" w:rsidRPr="00101EB9" w:rsidRDefault="00A40B27" w:rsidP="005658B5">
            <w:pPr>
              <w:jc w:val="center"/>
              <w:rPr>
                <w:snapToGrid w:val="0"/>
                <w:sz w:val="28"/>
                <w:szCs w:val="28"/>
              </w:rPr>
            </w:pPr>
            <w:r w:rsidRPr="00101EB9">
              <w:rPr>
                <w:snapToGrid w:val="0"/>
                <w:sz w:val="28"/>
                <w:szCs w:val="28"/>
              </w:rPr>
              <w:t>значення</w:t>
            </w:r>
          </w:p>
        </w:tc>
      </w:tr>
      <w:tr w:rsidR="00A40B27" w:rsidRPr="00101EB9" w:rsidTr="005658B5">
        <w:trPr>
          <w:trHeight w:val="210"/>
        </w:trPr>
        <w:tc>
          <w:tcPr>
            <w:tcW w:w="758" w:type="dxa"/>
            <w:vAlign w:val="center"/>
          </w:tcPr>
          <w:p w:rsidR="00A40B27" w:rsidRPr="00101EB9" w:rsidRDefault="00A40B27" w:rsidP="005658B5">
            <w:pPr>
              <w:ind w:firstLine="8"/>
              <w:jc w:val="center"/>
              <w:rPr>
                <w:snapToGrid w:val="0"/>
                <w:sz w:val="28"/>
                <w:szCs w:val="28"/>
              </w:rPr>
            </w:pPr>
            <w:r w:rsidRPr="00101EB9">
              <w:rPr>
                <w:snapToGrid w:val="0"/>
                <w:sz w:val="28"/>
                <w:szCs w:val="28"/>
              </w:rPr>
              <w:t>1</w:t>
            </w:r>
          </w:p>
        </w:tc>
        <w:tc>
          <w:tcPr>
            <w:tcW w:w="5196" w:type="dxa"/>
            <w:vAlign w:val="center"/>
          </w:tcPr>
          <w:p w:rsidR="00A40B27" w:rsidRPr="00101EB9" w:rsidRDefault="00A40B27" w:rsidP="005658B5">
            <w:pPr>
              <w:ind w:firstLine="150"/>
              <w:jc w:val="center"/>
              <w:rPr>
                <w:snapToGrid w:val="0"/>
                <w:sz w:val="28"/>
                <w:szCs w:val="28"/>
              </w:rPr>
            </w:pPr>
            <w:r w:rsidRPr="00101EB9">
              <w:rPr>
                <w:snapToGrid w:val="0"/>
                <w:sz w:val="28"/>
                <w:szCs w:val="28"/>
              </w:rPr>
              <w:t>2</w:t>
            </w:r>
          </w:p>
        </w:tc>
        <w:tc>
          <w:tcPr>
            <w:tcW w:w="3548" w:type="dxa"/>
            <w:vAlign w:val="center"/>
          </w:tcPr>
          <w:p w:rsidR="00A40B27" w:rsidRPr="00101EB9" w:rsidRDefault="00A40B27" w:rsidP="005658B5">
            <w:pPr>
              <w:jc w:val="center"/>
              <w:rPr>
                <w:snapToGrid w:val="0"/>
                <w:sz w:val="28"/>
                <w:szCs w:val="28"/>
              </w:rPr>
            </w:pPr>
            <w:r w:rsidRPr="00101EB9">
              <w:rPr>
                <w:snapToGrid w:val="0"/>
                <w:sz w:val="28"/>
                <w:szCs w:val="28"/>
              </w:rPr>
              <w:t>3</w:t>
            </w:r>
          </w:p>
        </w:tc>
      </w:tr>
      <w:tr w:rsidR="00A40B27" w:rsidRPr="00101EB9" w:rsidTr="005658B5">
        <w:trPr>
          <w:trHeight w:val="357"/>
        </w:trPr>
        <w:tc>
          <w:tcPr>
            <w:tcW w:w="758" w:type="dxa"/>
            <w:vAlign w:val="center"/>
          </w:tcPr>
          <w:p w:rsidR="00A40B27" w:rsidRPr="00101EB9" w:rsidRDefault="00A40B27" w:rsidP="005658B5">
            <w:pPr>
              <w:ind w:firstLine="8"/>
              <w:jc w:val="center"/>
              <w:rPr>
                <w:snapToGrid w:val="0"/>
                <w:sz w:val="28"/>
                <w:szCs w:val="28"/>
              </w:rPr>
            </w:pPr>
            <w:r w:rsidRPr="00101EB9">
              <w:rPr>
                <w:snapToGrid w:val="0"/>
                <w:sz w:val="28"/>
                <w:szCs w:val="28"/>
              </w:rPr>
              <w:t>І</w:t>
            </w:r>
          </w:p>
        </w:tc>
        <w:tc>
          <w:tcPr>
            <w:tcW w:w="8744" w:type="dxa"/>
            <w:gridSpan w:val="2"/>
            <w:vAlign w:val="center"/>
          </w:tcPr>
          <w:p w:rsidR="00A40B27" w:rsidRPr="00101EB9" w:rsidRDefault="00A40B27" w:rsidP="005658B5">
            <w:pPr>
              <w:jc w:val="center"/>
              <w:rPr>
                <w:snapToGrid w:val="0"/>
                <w:sz w:val="28"/>
                <w:szCs w:val="28"/>
              </w:rPr>
            </w:pPr>
            <w:r w:rsidRPr="00101EB9">
              <w:rPr>
                <w:snapToGrid w:val="0"/>
                <w:sz w:val="28"/>
                <w:szCs w:val="28"/>
              </w:rPr>
              <w:t>Аналіз ліквідності підприємства</w:t>
            </w:r>
          </w:p>
        </w:tc>
      </w:tr>
      <w:tr w:rsidR="00A40B27" w:rsidRPr="00101EB9" w:rsidTr="005658B5">
        <w:trPr>
          <w:trHeight w:val="360"/>
        </w:trPr>
        <w:tc>
          <w:tcPr>
            <w:tcW w:w="758" w:type="dxa"/>
            <w:vAlign w:val="center"/>
          </w:tcPr>
          <w:p w:rsidR="00A40B27" w:rsidRPr="00101EB9" w:rsidRDefault="00A40B27" w:rsidP="005658B5">
            <w:pPr>
              <w:ind w:firstLine="8"/>
              <w:jc w:val="center"/>
              <w:rPr>
                <w:snapToGrid w:val="0"/>
                <w:sz w:val="28"/>
                <w:szCs w:val="28"/>
              </w:rPr>
            </w:pPr>
            <w:r w:rsidRPr="00101EB9">
              <w:rPr>
                <w:snapToGrid w:val="0"/>
                <w:sz w:val="28"/>
                <w:szCs w:val="28"/>
              </w:rPr>
              <w:t>1.</w:t>
            </w:r>
          </w:p>
        </w:tc>
        <w:tc>
          <w:tcPr>
            <w:tcW w:w="5196" w:type="dxa"/>
            <w:vAlign w:val="center"/>
          </w:tcPr>
          <w:p w:rsidR="00A40B27" w:rsidRPr="00101EB9" w:rsidRDefault="00A40B27" w:rsidP="005658B5">
            <w:pPr>
              <w:ind w:firstLine="150"/>
              <w:rPr>
                <w:snapToGrid w:val="0"/>
                <w:sz w:val="28"/>
                <w:szCs w:val="28"/>
              </w:rPr>
            </w:pPr>
            <w:r w:rsidRPr="00101EB9">
              <w:rPr>
                <w:snapToGrid w:val="0"/>
                <w:sz w:val="28"/>
                <w:szCs w:val="28"/>
              </w:rPr>
              <w:t>Коефіцієнт покриття</w:t>
            </w:r>
          </w:p>
        </w:tc>
        <w:tc>
          <w:tcPr>
            <w:tcW w:w="3548" w:type="dxa"/>
            <w:vAlign w:val="center"/>
          </w:tcPr>
          <w:p w:rsidR="00A40B27" w:rsidRPr="00101EB9" w:rsidRDefault="00A40B27" w:rsidP="005658B5">
            <w:pPr>
              <w:jc w:val="center"/>
              <w:rPr>
                <w:snapToGrid w:val="0"/>
                <w:sz w:val="28"/>
                <w:szCs w:val="28"/>
              </w:rPr>
            </w:pPr>
            <w:r w:rsidRPr="00101EB9">
              <w:rPr>
                <w:snapToGrid w:val="0"/>
                <w:sz w:val="28"/>
                <w:szCs w:val="28"/>
              </w:rPr>
              <w:t>&gt; 1,0</w:t>
            </w:r>
          </w:p>
        </w:tc>
      </w:tr>
      <w:tr w:rsidR="00A40B27" w:rsidRPr="00101EB9" w:rsidTr="005658B5">
        <w:trPr>
          <w:trHeight w:val="360"/>
        </w:trPr>
        <w:tc>
          <w:tcPr>
            <w:tcW w:w="758" w:type="dxa"/>
            <w:vAlign w:val="center"/>
          </w:tcPr>
          <w:p w:rsidR="00A40B27" w:rsidRPr="00101EB9" w:rsidRDefault="00A40B27" w:rsidP="005658B5">
            <w:pPr>
              <w:ind w:firstLine="8"/>
              <w:jc w:val="center"/>
              <w:rPr>
                <w:snapToGrid w:val="0"/>
                <w:sz w:val="28"/>
                <w:szCs w:val="28"/>
              </w:rPr>
            </w:pPr>
            <w:r w:rsidRPr="00101EB9">
              <w:rPr>
                <w:snapToGrid w:val="0"/>
                <w:sz w:val="28"/>
                <w:szCs w:val="28"/>
              </w:rPr>
              <w:t>2.</w:t>
            </w:r>
          </w:p>
        </w:tc>
        <w:tc>
          <w:tcPr>
            <w:tcW w:w="5196" w:type="dxa"/>
            <w:vAlign w:val="center"/>
          </w:tcPr>
          <w:p w:rsidR="00A40B27" w:rsidRPr="00101EB9" w:rsidRDefault="00A40B27" w:rsidP="005658B5">
            <w:pPr>
              <w:ind w:firstLine="150"/>
              <w:rPr>
                <w:snapToGrid w:val="0"/>
                <w:sz w:val="28"/>
                <w:szCs w:val="28"/>
              </w:rPr>
            </w:pPr>
            <w:r w:rsidRPr="00101EB9">
              <w:rPr>
                <w:snapToGrid w:val="0"/>
                <w:sz w:val="28"/>
                <w:szCs w:val="28"/>
              </w:rPr>
              <w:t>Коефіцієнт швидкої ліквідності</w:t>
            </w:r>
          </w:p>
        </w:tc>
        <w:tc>
          <w:tcPr>
            <w:tcW w:w="3548" w:type="dxa"/>
            <w:vAlign w:val="center"/>
          </w:tcPr>
          <w:p w:rsidR="00A40B27" w:rsidRPr="00101EB9" w:rsidRDefault="00A40B27" w:rsidP="005658B5">
            <w:pPr>
              <w:jc w:val="center"/>
              <w:rPr>
                <w:snapToGrid w:val="0"/>
                <w:sz w:val="28"/>
                <w:szCs w:val="28"/>
              </w:rPr>
            </w:pPr>
            <w:r w:rsidRPr="00101EB9">
              <w:rPr>
                <w:snapToGrid w:val="0"/>
                <w:sz w:val="28"/>
                <w:szCs w:val="28"/>
              </w:rPr>
              <w:t>0,6 - 0,8</w:t>
            </w:r>
          </w:p>
        </w:tc>
      </w:tr>
      <w:tr w:rsidR="00A40B27" w:rsidRPr="00101EB9" w:rsidTr="005658B5">
        <w:trPr>
          <w:trHeight w:val="280"/>
        </w:trPr>
        <w:tc>
          <w:tcPr>
            <w:tcW w:w="758" w:type="dxa"/>
            <w:vAlign w:val="center"/>
          </w:tcPr>
          <w:p w:rsidR="00A40B27" w:rsidRPr="00101EB9" w:rsidRDefault="00A40B27" w:rsidP="005658B5">
            <w:pPr>
              <w:ind w:firstLine="8"/>
              <w:jc w:val="center"/>
              <w:rPr>
                <w:snapToGrid w:val="0"/>
                <w:sz w:val="28"/>
                <w:szCs w:val="28"/>
              </w:rPr>
            </w:pPr>
            <w:r w:rsidRPr="00101EB9">
              <w:rPr>
                <w:snapToGrid w:val="0"/>
                <w:sz w:val="28"/>
                <w:szCs w:val="28"/>
              </w:rPr>
              <w:t>3.</w:t>
            </w:r>
          </w:p>
        </w:tc>
        <w:tc>
          <w:tcPr>
            <w:tcW w:w="5196" w:type="dxa"/>
            <w:vAlign w:val="center"/>
          </w:tcPr>
          <w:p w:rsidR="00A40B27" w:rsidRPr="00101EB9" w:rsidRDefault="00A40B27" w:rsidP="005658B5">
            <w:pPr>
              <w:ind w:firstLine="150"/>
              <w:rPr>
                <w:snapToGrid w:val="0"/>
                <w:sz w:val="28"/>
                <w:szCs w:val="28"/>
              </w:rPr>
            </w:pPr>
            <w:r w:rsidRPr="00101EB9">
              <w:rPr>
                <w:snapToGrid w:val="0"/>
                <w:sz w:val="28"/>
                <w:szCs w:val="28"/>
              </w:rPr>
              <w:t>Коефіцієнт абсолютної ліквідності</w:t>
            </w:r>
          </w:p>
        </w:tc>
        <w:tc>
          <w:tcPr>
            <w:tcW w:w="3548" w:type="dxa"/>
            <w:vAlign w:val="center"/>
          </w:tcPr>
          <w:p w:rsidR="00A40B27" w:rsidRPr="00101EB9" w:rsidRDefault="00A40B27" w:rsidP="005658B5">
            <w:pPr>
              <w:jc w:val="center"/>
              <w:rPr>
                <w:snapToGrid w:val="0"/>
                <w:sz w:val="28"/>
                <w:szCs w:val="28"/>
              </w:rPr>
            </w:pPr>
            <w:r w:rsidRPr="00101EB9">
              <w:rPr>
                <w:snapToGrid w:val="0"/>
                <w:sz w:val="28"/>
                <w:szCs w:val="28"/>
              </w:rPr>
              <w:t>0,2&lt;0,35</w:t>
            </w:r>
          </w:p>
          <w:p w:rsidR="00A40B27" w:rsidRPr="00101EB9" w:rsidRDefault="00A40B27" w:rsidP="005658B5">
            <w:pPr>
              <w:jc w:val="center"/>
              <w:rPr>
                <w:snapToGrid w:val="0"/>
                <w:sz w:val="28"/>
                <w:szCs w:val="28"/>
              </w:rPr>
            </w:pPr>
            <w:r w:rsidRPr="00101EB9">
              <w:rPr>
                <w:snapToGrid w:val="0"/>
                <w:sz w:val="28"/>
                <w:szCs w:val="28"/>
              </w:rPr>
              <w:t>збільшення</w:t>
            </w:r>
          </w:p>
        </w:tc>
      </w:tr>
      <w:tr w:rsidR="00A40B27" w:rsidRPr="00101EB9" w:rsidTr="005658B5">
        <w:trPr>
          <w:trHeight w:val="330"/>
        </w:trPr>
        <w:tc>
          <w:tcPr>
            <w:tcW w:w="758" w:type="dxa"/>
            <w:vAlign w:val="center"/>
          </w:tcPr>
          <w:p w:rsidR="00A40B27" w:rsidRPr="00101EB9" w:rsidRDefault="00A40B27" w:rsidP="005658B5">
            <w:pPr>
              <w:ind w:firstLine="8"/>
              <w:jc w:val="center"/>
              <w:rPr>
                <w:snapToGrid w:val="0"/>
                <w:sz w:val="28"/>
                <w:szCs w:val="28"/>
              </w:rPr>
            </w:pPr>
            <w:r w:rsidRPr="00101EB9">
              <w:rPr>
                <w:snapToGrid w:val="0"/>
                <w:sz w:val="28"/>
                <w:szCs w:val="28"/>
              </w:rPr>
              <w:t>4.</w:t>
            </w:r>
          </w:p>
        </w:tc>
        <w:tc>
          <w:tcPr>
            <w:tcW w:w="5196" w:type="dxa"/>
            <w:vAlign w:val="center"/>
          </w:tcPr>
          <w:p w:rsidR="00A40B27" w:rsidRPr="00101EB9" w:rsidRDefault="00A40B27" w:rsidP="005658B5">
            <w:pPr>
              <w:ind w:firstLine="150"/>
              <w:rPr>
                <w:snapToGrid w:val="0"/>
                <w:sz w:val="28"/>
                <w:szCs w:val="28"/>
              </w:rPr>
            </w:pPr>
            <w:r w:rsidRPr="00101EB9">
              <w:rPr>
                <w:snapToGrid w:val="0"/>
                <w:sz w:val="28"/>
                <w:szCs w:val="28"/>
              </w:rPr>
              <w:t>Чистий обіговий капітал</w:t>
            </w:r>
          </w:p>
        </w:tc>
        <w:tc>
          <w:tcPr>
            <w:tcW w:w="3548" w:type="dxa"/>
            <w:vAlign w:val="center"/>
          </w:tcPr>
          <w:p w:rsidR="00A40B27" w:rsidRPr="00101EB9" w:rsidRDefault="00A40B27" w:rsidP="005658B5">
            <w:pPr>
              <w:jc w:val="center"/>
              <w:rPr>
                <w:snapToGrid w:val="0"/>
                <w:sz w:val="28"/>
                <w:szCs w:val="28"/>
              </w:rPr>
            </w:pPr>
            <w:r w:rsidRPr="00101EB9">
              <w:rPr>
                <w:snapToGrid w:val="0"/>
                <w:sz w:val="28"/>
                <w:szCs w:val="28"/>
              </w:rPr>
              <w:t>&gt; 0 збільшення</w:t>
            </w:r>
          </w:p>
        </w:tc>
      </w:tr>
    </w:tbl>
    <w:p w:rsidR="00A40B27" w:rsidRDefault="00A40B27" w:rsidP="00A40B27"/>
    <w:tbl>
      <w:tblPr>
        <w:tblW w:w="9502"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58"/>
        <w:gridCol w:w="5196"/>
        <w:gridCol w:w="9"/>
        <w:gridCol w:w="3539"/>
      </w:tblGrid>
      <w:tr w:rsidR="00A40B27" w:rsidRPr="00101EB9" w:rsidTr="005658B5">
        <w:trPr>
          <w:trHeight w:val="283"/>
        </w:trPr>
        <w:tc>
          <w:tcPr>
            <w:tcW w:w="9502" w:type="dxa"/>
            <w:gridSpan w:val="4"/>
            <w:tcBorders>
              <w:top w:val="nil"/>
              <w:left w:val="nil"/>
              <w:bottom w:val="single" w:sz="4" w:space="0" w:color="auto"/>
              <w:right w:val="nil"/>
            </w:tcBorders>
            <w:vAlign w:val="center"/>
          </w:tcPr>
          <w:p w:rsidR="00A40B27" w:rsidRPr="005209CA" w:rsidRDefault="00A40B27" w:rsidP="005658B5">
            <w:pPr>
              <w:contextualSpacing/>
              <w:jc w:val="right"/>
              <w:rPr>
                <w:snapToGrid w:val="0"/>
                <w:sz w:val="28"/>
                <w:szCs w:val="28"/>
                <w:lang w:val="uk-UA"/>
              </w:rPr>
            </w:pPr>
            <w:r>
              <w:rPr>
                <w:snapToGrid w:val="0"/>
                <w:sz w:val="28"/>
                <w:szCs w:val="28"/>
                <w:lang w:val="uk-UA"/>
              </w:rPr>
              <w:t xml:space="preserve">Продовження табл. </w:t>
            </w:r>
            <w:r w:rsidR="00C073E0">
              <w:rPr>
                <w:snapToGrid w:val="0"/>
                <w:sz w:val="28"/>
                <w:szCs w:val="28"/>
                <w:lang w:val="uk-UA"/>
              </w:rPr>
              <w:t>13</w:t>
            </w:r>
            <w:r>
              <w:rPr>
                <w:snapToGrid w:val="0"/>
                <w:sz w:val="28"/>
                <w:szCs w:val="28"/>
                <w:lang w:val="uk-UA"/>
              </w:rPr>
              <w:t>.2</w:t>
            </w:r>
          </w:p>
        </w:tc>
      </w:tr>
      <w:tr w:rsidR="00A40B27" w:rsidRPr="00101EB9" w:rsidTr="005658B5">
        <w:trPr>
          <w:trHeight w:val="292"/>
        </w:trPr>
        <w:tc>
          <w:tcPr>
            <w:tcW w:w="758" w:type="dxa"/>
            <w:tcBorders>
              <w:top w:val="single" w:sz="4" w:space="0" w:color="auto"/>
            </w:tcBorders>
            <w:vAlign w:val="center"/>
          </w:tcPr>
          <w:p w:rsidR="00A40B27" w:rsidRPr="005209CA" w:rsidRDefault="00A40B27" w:rsidP="005658B5">
            <w:pPr>
              <w:ind w:firstLine="8"/>
              <w:contextualSpacing/>
              <w:jc w:val="center"/>
              <w:rPr>
                <w:snapToGrid w:val="0"/>
                <w:sz w:val="28"/>
                <w:szCs w:val="28"/>
                <w:lang w:val="uk-UA"/>
              </w:rPr>
            </w:pPr>
            <w:r>
              <w:rPr>
                <w:snapToGrid w:val="0"/>
                <w:sz w:val="28"/>
                <w:szCs w:val="28"/>
                <w:lang w:val="uk-UA"/>
              </w:rPr>
              <w:t>1</w:t>
            </w:r>
          </w:p>
        </w:tc>
        <w:tc>
          <w:tcPr>
            <w:tcW w:w="5205" w:type="dxa"/>
            <w:gridSpan w:val="2"/>
            <w:tcBorders>
              <w:top w:val="single" w:sz="4" w:space="0" w:color="auto"/>
            </w:tcBorders>
            <w:vAlign w:val="center"/>
          </w:tcPr>
          <w:p w:rsidR="00A40B27" w:rsidRPr="005209CA" w:rsidRDefault="00A40B27" w:rsidP="005658B5">
            <w:pPr>
              <w:contextualSpacing/>
              <w:jc w:val="center"/>
              <w:rPr>
                <w:snapToGrid w:val="0"/>
                <w:sz w:val="28"/>
                <w:szCs w:val="28"/>
                <w:lang w:val="uk-UA"/>
              </w:rPr>
            </w:pPr>
            <w:r>
              <w:rPr>
                <w:snapToGrid w:val="0"/>
                <w:sz w:val="28"/>
                <w:szCs w:val="28"/>
                <w:lang w:val="uk-UA"/>
              </w:rPr>
              <w:t>2</w:t>
            </w:r>
          </w:p>
        </w:tc>
        <w:tc>
          <w:tcPr>
            <w:tcW w:w="3539" w:type="dxa"/>
            <w:tcBorders>
              <w:top w:val="single" w:sz="4" w:space="0" w:color="auto"/>
            </w:tcBorders>
            <w:vAlign w:val="center"/>
          </w:tcPr>
          <w:p w:rsidR="00A40B27" w:rsidRPr="005209CA" w:rsidRDefault="00A40B27" w:rsidP="005658B5">
            <w:pPr>
              <w:contextualSpacing/>
              <w:jc w:val="center"/>
              <w:rPr>
                <w:snapToGrid w:val="0"/>
                <w:sz w:val="28"/>
                <w:szCs w:val="28"/>
                <w:lang w:val="uk-UA"/>
              </w:rPr>
            </w:pPr>
            <w:r>
              <w:rPr>
                <w:snapToGrid w:val="0"/>
                <w:sz w:val="28"/>
                <w:szCs w:val="28"/>
                <w:lang w:val="uk-UA"/>
              </w:rPr>
              <w:t>3</w:t>
            </w:r>
          </w:p>
        </w:tc>
      </w:tr>
      <w:tr w:rsidR="00A40B27" w:rsidRPr="00101EB9" w:rsidTr="005658B5">
        <w:trPr>
          <w:trHeight w:val="407"/>
        </w:trPr>
        <w:tc>
          <w:tcPr>
            <w:tcW w:w="758" w:type="dxa"/>
            <w:vAlign w:val="center"/>
          </w:tcPr>
          <w:p w:rsidR="00A40B27" w:rsidRPr="00101EB9" w:rsidRDefault="00A40B27" w:rsidP="005658B5">
            <w:pPr>
              <w:ind w:firstLine="8"/>
              <w:jc w:val="center"/>
              <w:rPr>
                <w:snapToGrid w:val="0"/>
                <w:sz w:val="28"/>
                <w:szCs w:val="28"/>
              </w:rPr>
            </w:pPr>
            <w:r w:rsidRPr="00101EB9">
              <w:rPr>
                <w:snapToGrid w:val="0"/>
                <w:sz w:val="28"/>
                <w:szCs w:val="28"/>
              </w:rPr>
              <w:t>II</w:t>
            </w:r>
          </w:p>
        </w:tc>
        <w:tc>
          <w:tcPr>
            <w:tcW w:w="8744" w:type="dxa"/>
            <w:gridSpan w:val="3"/>
            <w:vAlign w:val="center"/>
          </w:tcPr>
          <w:p w:rsidR="00A40B27" w:rsidRPr="00101EB9" w:rsidRDefault="00A40B27" w:rsidP="005658B5">
            <w:pPr>
              <w:jc w:val="center"/>
              <w:rPr>
                <w:snapToGrid w:val="0"/>
                <w:sz w:val="28"/>
                <w:szCs w:val="28"/>
              </w:rPr>
            </w:pPr>
            <w:r w:rsidRPr="00101EB9">
              <w:rPr>
                <w:snapToGrid w:val="0"/>
                <w:sz w:val="28"/>
                <w:szCs w:val="28"/>
              </w:rPr>
              <w:t>Аналіз платоспроможності (фінансова рівновага) підприємства</w:t>
            </w:r>
          </w:p>
        </w:tc>
      </w:tr>
      <w:tr w:rsidR="00A40B27" w:rsidRPr="00101EB9" w:rsidTr="005658B5">
        <w:trPr>
          <w:trHeight w:val="380"/>
        </w:trPr>
        <w:tc>
          <w:tcPr>
            <w:tcW w:w="758" w:type="dxa"/>
            <w:vAlign w:val="center"/>
          </w:tcPr>
          <w:p w:rsidR="00A40B27" w:rsidRPr="00101EB9" w:rsidRDefault="00A40B27" w:rsidP="005658B5">
            <w:pPr>
              <w:ind w:firstLine="8"/>
              <w:jc w:val="center"/>
              <w:rPr>
                <w:snapToGrid w:val="0"/>
                <w:sz w:val="28"/>
                <w:szCs w:val="28"/>
              </w:rPr>
            </w:pPr>
            <w:r w:rsidRPr="00101EB9">
              <w:rPr>
                <w:snapToGrid w:val="0"/>
                <w:sz w:val="28"/>
                <w:szCs w:val="28"/>
              </w:rPr>
              <w:t>1.</w:t>
            </w:r>
          </w:p>
        </w:tc>
        <w:tc>
          <w:tcPr>
            <w:tcW w:w="5196" w:type="dxa"/>
            <w:vAlign w:val="center"/>
          </w:tcPr>
          <w:p w:rsidR="00A40B27" w:rsidRPr="00101EB9" w:rsidRDefault="00A40B27" w:rsidP="005658B5">
            <w:pPr>
              <w:ind w:firstLine="150"/>
              <w:rPr>
                <w:snapToGrid w:val="0"/>
                <w:sz w:val="28"/>
                <w:szCs w:val="28"/>
              </w:rPr>
            </w:pPr>
            <w:r w:rsidRPr="00101EB9">
              <w:rPr>
                <w:snapToGrid w:val="0"/>
                <w:sz w:val="28"/>
                <w:szCs w:val="28"/>
              </w:rPr>
              <w:t>Коефіцієнт платоспроможності (автономії)</w:t>
            </w:r>
          </w:p>
        </w:tc>
        <w:tc>
          <w:tcPr>
            <w:tcW w:w="3548" w:type="dxa"/>
            <w:gridSpan w:val="2"/>
            <w:vAlign w:val="center"/>
          </w:tcPr>
          <w:p w:rsidR="00A40B27" w:rsidRPr="00101EB9" w:rsidRDefault="00A40B27" w:rsidP="005658B5">
            <w:pPr>
              <w:jc w:val="center"/>
              <w:rPr>
                <w:snapToGrid w:val="0"/>
                <w:sz w:val="28"/>
                <w:szCs w:val="28"/>
              </w:rPr>
            </w:pPr>
            <w:r w:rsidRPr="00101EB9">
              <w:rPr>
                <w:snapToGrid w:val="0"/>
                <w:sz w:val="28"/>
                <w:szCs w:val="28"/>
              </w:rPr>
              <w:t>&gt;0,5</w:t>
            </w:r>
          </w:p>
        </w:tc>
      </w:tr>
      <w:tr w:rsidR="00A40B27" w:rsidRPr="00101EB9" w:rsidTr="005658B5">
        <w:trPr>
          <w:trHeight w:val="380"/>
        </w:trPr>
        <w:tc>
          <w:tcPr>
            <w:tcW w:w="758" w:type="dxa"/>
            <w:vAlign w:val="center"/>
          </w:tcPr>
          <w:p w:rsidR="00A40B27" w:rsidRPr="00101EB9" w:rsidRDefault="00A40B27" w:rsidP="005658B5">
            <w:pPr>
              <w:ind w:firstLine="8"/>
              <w:jc w:val="center"/>
              <w:rPr>
                <w:snapToGrid w:val="0"/>
                <w:sz w:val="28"/>
                <w:szCs w:val="28"/>
              </w:rPr>
            </w:pPr>
            <w:r w:rsidRPr="00101EB9">
              <w:rPr>
                <w:snapToGrid w:val="0"/>
                <w:sz w:val="28"/>
                <w:szCs w:val="28"/>
              </w:rPr>
              <w:t>2.</w:t>
            </w:r>
          </w:p>
        </w:tc>
        <w:tc>
          <w:tcPr>
            <w:tcW w:w="5196" w:type="dxa"/>
            <w:vAlign w:val="center"/>
          </w:tcPr>
          <w:p w:rsidR="00A40B27" w:rsidRPr="00101EB9" w:rsidRDefault="00A40B27" w:rsidP="005658B5">
            <w:pPr>
              <w:ind w:firstLine="150"/>
              <w:rPr>
                <w:snapToGrid w:val="0"/>
                <w:sz w:val="28"/>
                <w:szCs w:val="28"/>
              </w:rPr>
            </w:pPr>
            <w:r w:rsidRPr="00101EB9">
              <w:rPr>
                <w:snapToGrid w:val="0"/>
                <w:sz w:val="28"/>
                <w:szCs w:val="28"/>
              </w:rPr>
              <w:t>Коефіцієнт фінансування</w:t>
            </w:r>
          </w:p>
        </w:tc>
        <w:tc>
          <w:tcPr>
            <w:tcW w:w="3548" w:type="dxa"/>
            <w:gridSpan w:val="2"/>
            <w:vAlign w:val="center"/>
          </w:tcPr>
          <w:p w:rsidR="00A40B27" w:rsidRPr="00101EB9" w:rsidRDefault="00A40B27" w:rsidP="005658B5">
            <w:pPr>
              <w:jc w:val="center"/>
              <w:rPr>
                <w:snapToGrid w:val="0"/>
                <w:sz w:val="28"/>
                <w:szCs w:val="28"/>
              </w:rPr>
            </w:pPr>
            <w:r w:rsidRPr="00101EB9">
              <w:rPr>
                <w:snapToGrid w:val="0"/>
                <w:sz w:val="28"/>
                <w:szCs w:val="28"/>
              </w:rPr>
              <w:t>&lt;1 зниження</w:t>
            </w:r>
          </w:p>
        </w:tc>
      </w:tr>
      <w:tr w:rsidR="00A40B27" w:rsidRPr="00101EB9" w:rsidTr="005658B5">
        <w:trPr>
          <w:trHeight w:val="460"/>
        </w:trPr>
        <w:tc>
          <w:tcPr>
            <w:tcW w:w="758" w:type="dxa"/>
            <w:vAlign w:val="center"/>
          </w:tcPr>
          <w:p w:rsidR="00A40B27" w:rsidRPr="00101EB9" w:rsidRDefault="00A40B27" w:rsidP="005658B5">
            <w:pPr>
              <w:ind w:firstLine="8"/>
              <w:jc w:val="center"/>
              <w:rPr>
                <w:snapToGrid w:val="0"/>
                <w:sz w:val="28"/>
                <w:szCs w:val="28"/>
              </w:rPr>
            </w:pPr>
            <w:r w:rsidRPr="00101EB9">
              <w:rPr>
                <w:snapToGrid w:val="0"/>
                <w:sz w:val="28"/>
                <w:szCs w:val="28"/>
              </w:rPr>
              <w:t>3.</w:t>
            </w:r>
          </w:p>
        </w:tc>
        <w:tc>
          <w:tcPr>
            <w:tcW w:w="5196" w:type="dxa"/>
            <w:vAlign w:val="center"/>
          </w:tcPr>
          <w:p w:rsidR="00A40B27" w:rsidRPr="00101EB9" w:rsidRDefault="00A40B27" w:rsidP="005658B5">
            <w:pPr>
              <w:ind w:firstLine="150"/>
              <w:rPr>
                <w:snapToGrid w:val="0"/>
                <w:sz w:val="28"/>
                <w:szCs w:val="28"/>
              </w:rPr>
            </w:pPr>
            <w:r w:rsidRPr="00101EB9">
              <w:rPr>
                <w:snapToGrid w:val="0"/>
                <w:sz w:val="28"/>
                <w:szCs w:val="28"/>
              </w:rPr>
              <w:t>Коефіцієнт забезпеченості власними обіговими коштами</w:t>
            </w:r>
          </w:p>
        </w:tc>
        <w:tc>
          <w:tcPr>
            <w:tcW w:w="3548" w:type="dxa"/>
            <w:gridSpan w:val="2"/>
            <w:vAlign w:val="center"/>
          </w:tcPr>
          <w:p w:rsidR="00A40B27" w:rsidRPr="00101EB9" w:rsidRDefault="00A40B27" w:rsidP="005658B5">
            <w:pPr>
              <w:jc w:val="center"/>
              <w:rPr>
                <w:snapToGrid w:val="0"/>
                <w:sz w:val="28"/>
                <w:szCs w:val="28"/>
              </w:rPr>
            </w:pPr>
            <w:r w:rsidRPr="00101EB9">
              <w:rPr>
                <w:snapToGrid w:val="0"/>
                <w:sz w:val="28"/>
                <w:szCs w:val="28"/>
              </w:rPr>
              <w:t>&gt; 0,1</w:t>
            </w:r>
          </w:p>
        </w:tc>
      </w:tr>
      <w:tr w:rsidR="00A40B27" w:rsidRPr="00101EB9" w:rsidTr="005658B5">
        <w:trPr>
          <w:trHeight w:val="460"/>
        </w:trPr>
        <w:tc>
          <w:tcPr>
            <w:tcW w:w="758" w:type="dxa"/>
            <w:vAlign w:val="center"/>
          </w:tcPr>
          <w:p w:rsidR="00A40B27" w:rsidRPr="00101EB9" w:rsidRDefault="00A40B27" w:rsidP="005658B5">
            <w:pPr>
              <w:ind w:firstLine="8"/>
              <w:jc w:val="center"/>
              <w:rPr>
                <w:snapToGrid w:val="0"/>
                <w:sz w:val="28"/>
                <w:szCs w:val="28"/>
              </w:rPr>
            </w:pPr>
            <w:r w:rsidRPr="00101EB9">
              <w:rPr>
                <w:snapToGrid w:val="0"/>
                <w:sz w:val="28"/>
                <w:szCs w:val="28"/>
              </w:rPr>
              <w:t>4.</w:t>
            </w:r>
          </w:p>
        </w:tc>
        <w:tc>
          <w:tcPr>
            <w:tcW w:w="5196" w:type="dxa"/>
            <w:vAlign w:val="center"/>
          </w:tcPr>
          <w:p w:rsidR="00A40B27" w:rsidRPr="00101EB9" w:rsidRDefault="00A40B27" w:rsidP="005658B5">
            <w:pPr>
              <w:ind w:firstLine="150"/>
              <w:rPr>
                <w:snapToGrid w:val="0"/>
                <w:sz w:val="28"/>
                <w:szCs w:val="28"/>
              </w:rPr>
            </w:pPr>
            <w:r w:rsidRPr="00101EB9">
              <w:rPr>
                <w:snapToGrid w:val="0"/>
                <w:sz w:val="28"/>
                <w:szCs w:val="28"/>
              </w:rPr>
              <w:t>Коефіцієнт маневреності власного капіталу</w:t>
            </w:r>
          </w:p>
        </w:tc>
        <w:tc>
          <w:tcPr>
            <w:tcW w:w="3548" w:type="dxa"/>
            <w:gridSpan w:val="2"/>
            <w:vAlign w:val="center"/>
          </w:tcPr>
          <w:p w:rsidR="00A40B27" w:rsidRPr="00101EB9" w:rsidRDefault="00A40B27" w:rsidP="005658B5">
            <w:pPr>
              <w:jc w:val="center"/>
              <w:rPr>
                <w:snapToGrid w:val="0"/>
                <w:sz w:val="28"/>
                <w:szCs w:val="28"/>
              </w:rPr>
            </w:pPr>
            <w:r w:rsidRPr="00101EB9">
              <w:rPr>
                <w:snapToGrid w:val="0"/>
                <w:sz w:val="28"/>
                <w:szCs w:val="28"/>
              </w:rPr>
              <w:t>&gt; 0 збільшення</w:t>
            </w:r>
          </w:p>
        </w:tc>
      </w:tr>
      <w:tr w:rsidR="00A40B27" w:rsidRPr="00101EB9" w:rsidTr="005658B5">
        <w:trPr>
          <w:trHeight w:val="460"/>
        </w:trPr>
        <w:tc>
          <w:tcPr>
            <w:tcW w:w="758" w:type="dxa"/>
            <w:vAlign w:val="center"/>
          </w:tcPr>
          <w:p w:rsidR="00A40B27" w:rsidRPr="00101EB9" w:rsidRDefault="00A40B27" w:rsidP="005658B5">
            <w:pPr>
              <w:ind w:firstLine="8"/>
              <w:jc w:val="center"/>
              <w:rPr>
                <w:snapToGrid w:val="0"/>
                <w:sz w:val="28"/>
                <w:szCs w:val="28"/>
              </w:rPr>
            </w:pPr>
            <w:r w:rsidRPr="00101EB9">
              <w:rPr>
                <w:snapToGrid w:val="0"/>
                <w:sz w:val="28"/>
                <w:szCs w:val="28"/>
              </w:rPr>
              <w:t>5.</w:t>
            </w:r>
          </w:p>
        </w:tc>
        <w:tc>
          <w:tcPr>
            <w:tcW w:w="5196" w:type="dxa"/>
            <w:vAlign w:val="center"/>
          </w:tcPr>
          <w:p w:rsidR="00A40B27" w:rsidRPr="00101EB9" w:rsidRDefault="00A40B27" w:rsidP="005658B5">
            <w:pPr>
              <w:ind w:firstLine="150"/>
              <w:rPr>
                <w:snapToGrid w:val="0"/>
                <w:sz w:val="28"/>
                <w:szCs w:val="28"/>
              </w:rPr>
            </w:pPr>
            <w:r w:rsidRPr="00101EB9">
              <w:rPr>
                <w:snapToGrid w:val="0"/>
                <w:sz w:val="28"/>
                <w:szCs w:val="28"/>
              </w:rPr>
              <w:t>Поточна платоспроможність, тис. грн.</w:t>
            </w:r>
          </w:p>
        </w:tc>
        <w:tc>
          <w:tcPr>
            <w:tcW w:w="3548" w:type="dxa"/>
            <w:gridSpan w:val="2"/>
            <w:vAlign w:val="center"/>
          </w:tcPr>
          <w:p w:rsidR="00A40B27" w:rsidRPr="00101EB9" w:rsidRDefault="00A40B27" w:rsidP="005658B5">
            <w:pPr>
              <w:jc w:val="center"/>
              <w:rPr>
                <w:snapToGrid w:val="0"/>
                <w:sz w:val="28"/>
                <w:szCs w:val="28"/>
              </w:rPr>
            </w:pPr>
            <w:r w:rsidRPr="00101EB9">
              <w:rPr>
                <w:snapToGrid w:val="0"/>
                <w:sz w:val="28"/>
                <w:szCs w:val="28"/>
              </w:rPr>
              <w:t>&gt; 0 збільшення</w:t>
            </w:r>
          </w:p>
        </w:tc>
      </w:tr>
      <w:tr w:rsidR="00A40B27" w:rsidRPr="00101EB9" w:rsidTr="005658B5">
        <w:trPr>
          <w:trHeight w:val="484"/>
        </w:trPr>
        <w:tc>
          <w:tcPr>
            <w:tcW w:w="758" w:type="dxa"/>
            <w:vAlign w:val="center"/>
          </w:tcPr>
          <w:p w:rsidR="00A40B27" w:rsidRPr="00101EB9" w:rsidRDefault="00A40B27" w:rsidP="005658B5">
            <w:pPr>
              <w:ind w:firstLine="8"/>
              <w:jc w:val="center"/>
              <w:rPr>
                <w:snapToGrid w:val="0"/>
                <w:sz w:val="28"/>
                <w:szCs w:val="28"/>
              </w:rPr>
            </w:pPr>
            <w:r w:rsidRPr="00101EB9">
              <w:rPr>
                <w:snapToGrid w:val="0"/>
                <w:sz w:val="28"/>
                <w:szCs w:val="28"/>
              </w:rPr>
              <w:t>IІІ</w:t>
            </w:r>
          </w:p>
        </w:tc>
        <w:tc>
          <w:tcPr>
            <w:tcW w:w="8744" w:type="dxa"/>
            <w:gridSpan w:val="3"/>
            <w:vAlign w:val="center"/>
          </w:tcPr>
          <w:p w:rsidR="00A40B27" w:rsidRPr="00101EB9" w:rsidRDefault="00A40B27" w:rsidP="005658B5">
            <w:pPr>
              <w:jc w:val="center"/>
              <w:rPr>
                <w:snapToGrid w:val="0"/>
                <w:sz w:val="28"/>
                <w:szCs w:val="28"/>
              </w:rPr>
            </w:pPr>
            <w:r w:rsidRPr="00101EB9">
              <w:rPr>
                <w:snapToGrid w:val="0"/>
                <w:sz w:val="28"/>
                <w:szCs w:val="28"/>
              </w:rPr>
              <w:t>Аналіз ділової активності підприємства</w:t>
            </w:r>
          </w:p>
        </w:tc>
      </w:tr>
      <w:tr w:rsidR="00A40B27" w:rsidRPr="00101EB9" w:rsidTr="005658B5">
        <w:trPr>
          <w:trHeight w:val="250"/>
        </w:trPr>
        <w:tc>
          <w:tcPr>
            <w:tcW w:w="758" w:type="dxa"/>
            <w:vAlign w:val="center"/>
          </w:tcPr>
          <w:p w:rsidR="00A40B27" w:rsidRPr="00101EB9" w:rsidRDefault="00A40B27" w:rsidP="005658B5">
            <w:pPr>
              <w:ind w:firstLine="8"/>
              <w:jc w:val="center"/>
              <w:rPr>
                <w:snapToGrid w:val="0"/>
                <w:sz w:val="28"/>
                <w:szCs w:val="28"/>
              </w:rPr>
            </w:pPr>
            <w:r w:rsidRPr="00101EB9">
              <w:rPr>
                <w:snapToGrid w:val="0"/>
                <w:sz w:val="28"/>
                <w:szCs w:val="28"/>
              </w:rPr>
              <w:t>1.</w:t>
            </w:r>
          </w:p>
        </w:tc>
        <w:tc>
          <w:tcPr>
            <w:tcW w:w="5196" w:type="dxa"/>
            <w:vAlign w:val="center"/>
          </w:tcPr>
          <w:p w:rsidR="00A40B27" w:rsidRPr="00101EB9" w:rsidRDefault="00A40B27" w:rsidP="005658B5">
            <w:pPr>
              <w:ind w:firstLine="150"/>
              <w:rPr>
                <w:snapToGrid w:val="0"/>
                <w:sz w:val="28"/>
                <w:szCs w:val="28"/>
              </w:rPr>
            </w:pPr>
            <w:r w:rsidRPr="00101EB9">
              <w:rPr>
                <w:snapToGrid w:val="0"/>
                <w:sz w:val="28"/>
                <w:szCs w:val="28"/>
              </w:rPr>
              <w:t>Коефіцієнт обігу активів</w:t>
            </w:r>
          </w:p>
        </w:tc>
        <w:tc>
          <w:tcPr>
            <w:tcW w:w="3548" w:type="dxa"/>
            <w:gridSpan w:val="2"/>
            <w:vAlign w:val="center"/>
          </w:tcPr>
          <w:p w:rsidR="00A40B27" w:rsidRPr="00101EB9" w:rsidRDefault="00A40B27" w:rsidP="005658B5">
            <w:pPr>
              <w:jc w:val="center"/>
              <w:rPr>
                <w:snapToGrid w:val="0"/>
                <w:sz w:val="28"/>
                <w:szCs w:val="28"/>
              </w:rPr>
            </w:pPr>
            <w:r w:rsidRPr="00101EB9">
              <w:rPr>
                <w:snapToGrid w:val="0"/>
                <w:sz w:val="28"/>
                <w:szCs w:val="28"/>
              </w:rPr>
              <w:t>збільшення</w:t>
            </w:r>
          </w:p>
        </w:tc>
      </w:tr>
      <w:tr w:rsidR="00A40B27" w:rsidRPr="00101EB9" w:rsidTr="005658B5">
        <w:trPr>
          <w:trHeight w:val="494"/>
        </w:trPr>
        <w:tc>
          <w:tcPr>
            <w:tcW w:w="758" w:type="dxa"/>
            <w:vAlign w:val="center"/>
          </w:tcPr>
          <w:p w:rsidR="00A40B27" w:rsidRPr="00101EB9" w:rsidRDefault="00A40B27" w:rsidP="005658B5">
            <w:pPr>
              <w:ind w:firstLine="8"/>
              <w:jc w:val="center"/>
              <w:rPr>
                <w:snapToGrid w:val="0"/>
                <w:sz w:val="28"/>
                <w:szCs w:val="28"/>
              </w:rPr>
            </w:pPr>
            <w:r w:rsidRPr="00101EB9">
              <w:rPr>
                <w:snapToGrid w:val="0"/>
                <w:sz w:val="28"/>
                <w:szCs w:val="28"/>
              </w:rPr>
              <w:t>2.</w:t>
            </w:r>
          </w:p>
        </w:tc>
        <w:tc>
          <w:tcPr>
            <w:tcW w:w="5196" w:type="dxa"/>
            <w:vAlign w:val="center"/>
          </w:tcPr>
          <w:p w:rsidR="00A40B27" w:rsidRPr="00101EB9" w:rsidRDefault="00A40B27" w:rsidP="005658B5">
            <w:pPr>
              <w:ind w:firstLine="150"/>
              <w:rPr>
                <w:snapToGrid w:val="0"/>
                <w:sz w:val="28"/>
                <w:szCs w:val="28"/>
              </w:rPr>
            </w:pPr>
            <w:r w:rsidRPr="00101EB9">
              <w:rPr>
                <w:snapToGrid w:val="0"/>
                <w:sz w:val="28"/>
                <w:szCs w:val="28"/>
              </w:rPr>
              <w:t>Коефіцієнт обігу кредиторської заборгованості</w:t>
            </w:r>
          </w:p>
        </w:tc>
        <w:tc>
          <w:tcPr>
            <w:tcW w:w="3548" w:type="dxa"/>
            <w:gridSpan w:val="2"/>
            <w:vAlign w:val="center"/>
          </w:tcPr>
          <w:p w:rsidR="00A40B27" w:rsidRPr="00101EB9" w:rsidRDefault="00A40B27" w:rsidP="005658B5">
            <w:pPr>
              <w:jc w:val="center"/>
              <w:rPr>
                <w:snapToGrid w:val="0"/>
                <w:sz w:val="28"/>
                <w:szCs w:val="28"/>
              </w:rPr>
            </w:pPr>
            <w:r w:rsidRPr="00101EB9">
              <w:rPr>
                <w:snapToGrid w:val="0"/>
                <w:sz w:val="28"/>
                <w:szCs w:val="28"/>
              </w:rPr>
              <w:t>збільшення</w:t>
            </w:r>
          </w:p>
        </w:tc>
      </w:tr>
      <w:tr w:rsidR="00A40B27" w:rsidRPr="00101EB9" w:rsidTr="005658B5">
        <w:trPr>
          <w:trHeight w:val="494"/>
        </w:trPr>
        <w:tc>
          <w:tcPr>
            <w:tcW w:w="758" w:type="dxa"/>
            <w:vAlign w:val="center"/>
          </w:tcPr>
          <w:p w:rsidR="00A40B27" w:rsidRPr="00101EB9" w:rsidRDefault="00A40B27" w:rsidP="005658B5">
            <w:pPr>
              <w:ind w:firstLine="8"/>
              <w:jc w:val="center"/>
              <w:rPr>
                <w:snapToGrid w:val="0"/>
                <w:sz w:val="28"/>
                <w:szCs w:val="28"/>
              </w:rPr>
            </w:pPr>
            <w:r w:rsidRPr="00101EB9">
              <w:rPr>
                <w:snapToGrid w:val="0"/>
                <w:sz w:val="28"/>
                <w:szCs w:val="28"/>
              </w:rPr>
              <w:t>3.</w:t>
            </w:r>
          </w:p>
        </w:tc>
        <w:tc>
          <w:tcPr>
            <w:tcW w:w="5196" w:type="dxa"/>
            <w:vAlign w:val="center"/>
          </w:tcPr>
          <w:p w:rsidR="00A40B27" w:rsidRPr="00101EB9" w:rsidRDefault="00A40B27" w:rsidP="005658B5">
            <w:pPr>
              <w:ind w:firstLine="150"/>
              <w:rPr>
                <w:snapToGrid w:val="0"/>
                <w:sz w:val="28"/>
                <w:szCs w:val="28"/>
              </w:rPr>
            </w:pPr>
            <w:r w:rsidRPr="00101EB9">
              <w:rPr>
                <w:snapToGrid w:val="0"/>
                <w:sz w:val="28"/>
                <w:szCs w:val="28"/>
              </w:rPr>
              <w:t>Коефіцієнт обігу дебіторської заборгованості</w:t>
            </w:r>
          </w:p>
        </w:tc>
        <w:tc>
          <w:tcPr>
            <w:tcW w:w="3548" w:type="dxa"/>
            <w:gridSpan w:val="2"/>
            <w:vAlign w:val="center"/>
          </w:tcPr>
          <w:p w:rsidR="00A40B27" w:rsidRPr="00101EB9" w:rsidRDefault="00A40B27" w:rsidP="005658B5">
            <w:pPr>
              <w:jc w:val="center"/>
              <w:rPr>
                <w:snapToGrid w:val="0"/>
                <w:sz w:val="28"/>
                <w:szCs w:val="28"/>
              </w:rPr>
            </w:pPr>
            <w:r w:rsidRPr="00101EB9">
              <w:rPr>
                <w:snapToGrid w:val="0"/>
                <w:sz w:val="28"/>
                <w:szCs w:val="28"/>
              </w:rPr>
              <w:t>збільшення</w:t>
            </w:r>
          </w:p>
        </w:tc>
      </w:tr>
      <w:tr w:rsidR="00A40B27" w:rsidRPr="00101EB9" w:rsidTr="005658B5">
        <w:trPr>
          <w:trHeight w:val="615"/>
        </w:trPr>
        <w:tc>
          <w:tcPr>
            <w:tcW w:w="758" w:type="dxa"/>
            <w:vAlign w:val="center"/>
          </w:tcPr>
          <w:p w:rsidR="00A40B27" w:rsidRPr="00101EB9" w:rsidRDefault="00A40B27" w:rsidP="005658B5">
            <w:pPr>
              <w:ind w:firstLine="8"/>
              <w:jc w:val="center"/>
              <w:rPr>
                <w:snapToGrid w:val="0"/>
                <w:sz w:val="28"/>
                <w:szCs w:val="28"/>
              </w:rPr>
            </w:pPr>
            <w:r w:rsidRPr="00101EB9">
              <w:rPr>
                <w:snapToGrid w:val="0"/>
                <w:sz w:val="28"/>
                <w:szCs w:val="28"/>
              </w:rPr>
              <w:t>4.</w:t>
            </w:r>
          </w:p>
        </w:tc>
        <w:tc>
          <w:tcPr>
            <w:tcW w:w="5196" w:type="dxa"/>
            <w:vAlign w:val="center"/>
          </w:tcPr>
          <w:p w:rsidR="00A40B27" w:rsidRPr="00101EB9" w:rsidRDefault="00A40B27" w:rsidP="005658B5">
            <w:pPr>
              <w:rPr>
                <w:snapToGrid w:val="0"/>
                <w:sz w:val="28"/>
                <w:szCs w:val="28"/>
              </w:rPr>
            </w:pPr>
            <w:r w:rsidRPr="00101EB9">
              <w:rPr>
                <w:snapToGrid w:val="0"/>
                <w:sz w:val="28"/>
                <w:szCs w:val="28"/>
              </w:rPr>
              <w:t>Строк погашення дебіторської заборгованості, днів</w:t>
            </w:r>
          </w:p>
        </w:tc>
        <w:tc>
          <w:tcPr>
            <w:tcW w:w="3548" w:type="dxa"/>
            <w:gridSpan w:val="2"/>
            <w:vAlign w:val="center"/>
          </w:tcPr>
          <w:p w:rsidR="00A40B27" w:rsidRPr="00101EB9" w:rsidRDefault="00A40B27" w:rsidP="005658B5">
            <w:pPr>
              <w:ind w:firstLine="540"/>
              <w:jc w:val="center"/>
              <w:rPr>
                <w:snapToGrid w:val="0"/>
                <w:sz w:val="28"/>
                <w:szCs w:val="28"/>
              </w:rPr>
            </w:pPr>
            <w:r w:rsidRPr="00101EB9">
              <w:rPr>
                <w:snapToGrid w:val="0"/>
                <w:sz w:val="28"/>
                <w:szCs w:val="28"/>
              </w:rPr>
              <w:t>зменшення</w:t>
            </w:r>
          </w:p>
        </w:tc>
      </w:tr>
      <w:tr w:rsidR="00A40B27" w:rsidRPr="00101EB9" w:rsidTr="005658B5">
        <w:trPr>
          <w:trHeight w:val="494"/>
        </w:trPr>
        <w:tc>
          <w:tcPr>
            <w:tcW w:w="758" w:type="dxa"/>
            <w:vAlign w:val="center"/>
          </w:tcPr>
          <w:p w:rsidR="00A40B27" w:rsidRPr="00101EB9" w:rsidRDefault="00A40B27" w:rsidP="005658B5">
            <w:pPr>
              <w:ind w:firstLine="8"/>
              <w:jc w:val="center"/>
              <w:rPr>
                <w:snapToGrid w:val="0"/>
                <w:sz w:val="28"/>
                <w:szCs w:val="28"/>
              </w:rPr>
            </w:pPr>
            <w:r w:rsidRPr="00101EB9">
              <w:rPr>
                <w:snapToGrid w:val="0"/>
                <w:sz w:val="28"/>
                <w:szCs w:val="28"/>
              </w:rPr>
              <w:t>5.</w:t>
            </w:r>
          </w:p>
        </w:tc>
        <w:tc>
          <w:tcPr>
            <w:tcW w:w="5196" w:type="dxa"/>
            <w:vAlign w:val="center"/>
          </w:tcPr>
          <w:p w:rsidR="00A40B27" w:rsidRPr="00101EB9" w:rsidRDefault="00A40B27" w:rsidP="005658B5">
            <w:pPr>
              <w:rPr>
                <w:snapToGrid w:val="0"/>
                <w:sz w:val="28"/>
                <w:szCs w:val="28"/>
              </w:rPr>
            </w:pPr>
            <w:r w:rsidRPr="00101EB9">
              <w:rPr>
                <w:snapToGrid w:val="0"/>
                <w:sz w:val="28"/>
                <w:szCs w:val="28"/>
              </w:rPr>
              <w:t>Строк погашення кредиторської заборгованості, днів</w:t>
            </w:r>
          </w:p>
        </w:tc>
        <w:tc>
          <w:tcPr>
            <w:tcW w:w="3548" w:type="dxa"/>
            <w:gridSpan w:val="2"/>
            <w:vAlign w:val="center"/>
          </w:tcPr>
          <w:p w:rsidR="00A40B27" w:rsidRPr="00101EB9" w:rsidRDefault="00A40B27" w:rsidP="005658B5">
            <w:pPr>
              <w:ind w:firstLine="540"/>
              <w:jc w:val="center"/>
              <w:rPr>
                <w:snapToGrid w:val="0"/>
                <w:sz w:val="28"/>
                <w:szCs w:val="28"/>
              </w:rPr>
            </w:pPr>
            <w:r w:rsidRPr="00101EB9">
              <w:rPr>
                <w:snapToGrid w:val="0"/>
                <w:sz w:val="28"/>
                <w:szCs w:val="28"/>
              </w:rPr>
              <w:t>зменшення</w:t>
            </w:r>
          </w:p>
        </w:tc>
      </w:tr>
      <w:tr w:rsidR="00A40B27" w:rsidRPr="00101EB9" w:rsidTr="005658B5">
        <w:trPr>
          <w:trHeight w:val="329"/>
        </w:trPr>
        <w:tc>
          <w:tcPr>
            <w:tcW w:w="758" w:type="dxa"/>
            <w:vAlign w:val="center"/>
          </w:tcPr>
          <w:p w:rsidR="00A40B27" w:rsidRPr="00101EB9" w:rsidRDefault="00A40B27" w:rsidP="005658B5">
            <w:pPr>
              <w:ind w:firstLine="8"/>
              <w:jc w:val="center"/>
              <w:rPr>
                <w:snapToGrid w:val="0"/>
                <w:sz w:val="28"/>
                <w:szCs w:val="28"/>
              </w:rPr>
            </w:pPr>
            <w:r w:rsidRPr="00101EB9">
              <w:rPr>
                <w:snapToGrid w:val="0"/>
                <w:sz w:val="28"/>
                <w:szCs w:val="28"/>
              </w:rPr>
              <w:t>6.</w:t>
            </w:r>
          </w:p>
        </w:tc>
        <w:tc>
          <w:tcPr>
            <w:tcW w:w="5196" w:type="dxa"/>
            <w:vAlign w:val="center"/>
          </w:tcPr>
          <w:p w:rsidR="00A40B27" w:rsidRPr="00101EB9" w:rsidRDefault="00A40B27" w:rsidP="005658B5">
            <w:pPr>
              <w:rPr>
                <w:snapToGrid w:val="0"/>
                <w:sz w:val="28"/>
                <w:szCs w:val="28"/>
              </w:rPr>
            </w:pPr>
            <w:r w:rsidRPr="00101EB9">
              <w:rPr>
                <w:snapToGrid w:val="0"/>
                <w:sz w:val="28"/>
                <w:szCs w:val="28"/>
              </w:rPr>
              <w:t>Коефіцієнт обігу матеріальних запасів</w:t>
            </w:r>
          </w:p>
        </w:tc>
        <w:tc>
          <w:tcPr>
            <w:tcW w:w="3548" w:type="dxa"/>
            <w:gridSpan w:val="2"/>
            <w:vAlign w:val="center"/>
          </w:tcPr>
          <w:p w:rsidR="00A40B27" w:rsidRPr="00101EB9" w:rsidRDefault="00A40B27" w:rsidP="005658B5">
            <w:pPr>
              <w:ind w:firstLine="540"/>
              <w:jc w:val="center"/>
              <w:rPr>
                <w:snapToGrid w:val="0"/>
                <w:sz w:val="28"/>
                <w:szCs w:val="28"/>
              </w:rPr>
            </w:pPr>
            <w:r w:rsidRPr="00101EB9">
              <w:rPr>
                <w:snapToGrid w:val="0"/>
                <w:sz w:val="28"/>
                <w:szCs w:val="28"/>
              </w:rPr>
              <w:t>збільшення</w:t>
            </w:r>
          </w:p>
        </w:tc>
      </w:tr>
      <w:tr w:rsidR="00A40B27" w:rsidRPr="00101EB9" w:rsidTr="005658B5">
        <w:trPr>
          <w:trHeight w:val="370"/>
        </w:trPr>
        <w:tc>
          <w:tcPr>
            <w:tcW w:w="758" w:type="dxa"/>
            <w:vAlign w:val="center"/>
          </w:tcPr>
          <w:p w:rsidR="00A40B27" w:rsidRPr="00101EB9" w:rsidRDefault="00A40B27" w:rsidP="005658B5">
            <w:pPr>
              <w:ind w:firstLine="8"/>
              <w:jc w:val="center"/>
              <w:rPr>
                <w:snapToGrid w:val="0"/>
                <w:sz w:val="28"/>
                <w:szCs w:val="28"/>
              </w:rPr>
            </w:pPr>
            <w:r w:rsidRPr="00101EB9">
              <w:rPr>
                <w:snapToGrid w:val="0"/>
                <w:sz w:val="28"/>
                <w:szCs w:val="28"/>
              </w:rPr>
              <w:lastRenderedPageBreak/>
              <w:t>7.</w:t>
            </w:r>
          </w:p>
        </w:tc>
        <w:tc>
          <w:tcPr>
            <w:tcW w:w="5196" w:type="dxa"/>
            <w:vAlign w:val="center"/>
          </w:tcPr>
          <w:p w:rsidR="00A40B27" w:rsidRPr="00101EB9" w:rsidRDefault="00A40B27" w:rsidP="005658B5">
            <w:pPr>
              <w:rPr>
                <w:snapToGrid w:val="0"/>
                <w:sz w:val="28"/>
                <w:szCs w:val="28"/>
              </w:rPr>
            </w:pPr>
            <w:r w:rsidRPr="00101EB9">
              <w:rPr>
                <w:snapToGrid w:val="0"/>
                <w:sz w:val="28"/>
                <w:szCs w:val="28"/>
              </w:rPr>
              <w:t>Коефіцієнт обігу основних фондів (фондовіддача)</w:t>
            </w:r>
          </w:p>
        </w:tc>
        <w:tc>
          <w:tcPr>
            <w:tcW w:w="3548" w:type="dxa"/>
            <w:gridSpan w:val="2"/>
            <w:vAlign w:val="center"/>
          </w:tcPr>
          <w:p w:rsidR="00A40B27" w:rsidRPr="00101EB9" w:rsidRDefault="00A40B27" w:rsidP="005658B5">
            <w:pPr>
              <w:ind w:firstLine="540"/>
              <w:jc w:val="center"/>
              <w:rPr>
                <w:snapToGrid w:val="0"/>
                <w:sz w:val="28"/>
                <w:szCs w:val="28"/>
              </w:rPr>
            </w:pPr>
            <w:r w:rsidRPr="00101EB9">
              <w:rPr>
                <w:snapToGrid w:val="0"/>
                <w:sz w:val="28"/>
                <w:szCs w:val="28"/>
              </w:rPr>
              <w:t>збільшення</w:t>
            </w:r>
          </w:p>
        </w:tc>
      </w:tr>
      <w:tr w:rsidR="00A40B27" w:rsidRPr="00101EB9" w:rsidTr="005658B5">
        <w:trPr>
          <w:trHeight w:val="317"/>
        </w:trPr>
        <w:tc>
          <w:tcPr>
            <w:tcW w:w="758" w:type="dxa"/>
            <w:vAlign w:val="center"/>
          </w:tcPr>
          <w:p w:rsidR="00A40B27" w:rsidRPr="00101EB9" w:rsidRDefault="00A40B27" w:rsidP="005658B5">
            <w:pPr>
              <w:ind w:firstLine="8"/>
              <w:jc w:val="center"/>
              <w:rPr>
                <w:snapToGrid w:val="0"/>
                <w:sz w:val="28"/>
                <w:szCs w:val="28"/>
              </w:rPr>
            </w:pPr>
            <w:r w:rsidRPr="00101EB9">
              <w:rPr>
                <w:snapToGrid w:val="0"/>
                <w:sz w:val="28"/>
                <w:szCs w:val="28"/>
              </w:rPr>
              <w:t>8.</w:t>
            </w:r>
          </w:p>
        </w:tc>
        <w:tc>
          <w:tcPr>
            <w:tcW w:w="5196" w:type="dxa"/>
            <w:vAlign w:val="center"/>
          </w:tcPr>
          <w:p w:rsidR="00A40B27" w:rsidRPr="00101EB9" w:rsidRDefault="00A40B27" w:rsidP="005658B5">
            <w:pPr>
              <w:rPr>
                <w:snapToGrid w:val="0"/>
                <w:sz w:val="28"/>
                <w:szCs w:val="28"/>
              </w:rPr>
            </w:pPr>
            <w:r w:rsidRPr="00101EB9">
              <w:rPr>
                <w:snapToGrid w:val="0"/>
                <w:sz w:val="28"/>
                <w:szCs w:val="28"/>
              </w:rPr>
              <w:t>Коефіцієнт обігу власного капіталу</w:t>
            </w:r>
          </w:p>
        </w:tc>
        <w:tc>
          <w:tcPr>
            <w:tcW w:w="3548" w:type="dxa"/>
            <w:gridSpan w:val="2"/>
            <w:vAlign w:val="center"/>
          </w:tcPr>
          <w:p w:rsidR="00A40B27" w:rsidRPr="00101EB9" w:rsidRDefault="00A40B27" w:rsidP="005658B5">
            <w:pPr>
              <w:ind w:firstLine="540"/>
              <w:jc w:val="center"/>
              <w:rPr>
                <w:snapToGrid w:val="0"/>
                <w:sz w:val="28"/>
                <w:szCs w:val="28"/>
              </w:rPr>
            </w:pPr>
            <w:r w:rsidRPr="00101EB9">
              <w:rPr>
                <w:snapToGrid w:val="0"/>
                <w:sz w:val="28"/>
                <w:szCs w:val="28"/>
              </w:rPr>
              <w:t>збільшення</w:t>
            </w:r>
          </w:p>
        </w:tc>
      </w:tr>
      <w:tr w:rsidR="00A40B27" w:rsidRPr="00101EB9" w:rsidTr="005658B5">
        <w:trPr>
          <w:trHeight w:val="360"/>
        </w:trPr>
        <w:tc>
          <w:tcPr>
            <w:tcW w:w="758" w:type="dxa"/>
            <w:vAlign w:val="center"/>
          </w:tcPr>
          <w:p w:rsidR="00A40B27" w:rsidRPr="00101EB9" w:rsidRDefault="00A40B27" w:rsidP="005658B5">
            <w:pPr>
              <w:ind w:firstLine="8"/>
              <w:jc w:val="center"/>
              <w:rPr>
                <w:snapToGrid w:val="0"/>
                <w:sz w:val="28"/>
                <w:szCs w:val="28"/>
              </w:rPr>
            </w:pPr>
            <w:r w:rsidRPr="00101EB9">
              <w:rPr>
                <w:snapToGrid w:val="0"/>
                <w:sz w:val="28"/>
                <w:szCs w:val="28"/>
              </w:rPr>
              <w:t>І</w:t>
            </w:r>
            <w:r w:rsidRPr="00101EB9">
              <w:rPr>
                <w:snapToGrid w:val="0"/>
                <w:sz w:val="28"/>
                <w:szCs w:val="28"/>
                <w:lang w:val="en-US"/>
              </w:rPr>
              <w:t>V</w:t>
            </w:r>
          </w:p>
        </w:tc>
        <w:tc>
          <w:tcPr>
            <w:tcW w:w="8744" w:type="dxa"/>
            <w:gridSpan w:val="3"/>
            <w:vAlign w:val="center"/>
          </w:tcPr>
          <w:p w:rsidR="00A40B27" w:rsidRPr="00101EB9" w:rsidRDefault="00A40B27" w:rsidP="005658B5">
            <w:pPr>
              <w:jc w:val="center"/>
              <w:rPr>
                <w:snapToGrid w:val="0"/>
                <w:sz w:val="28"/>
                <w:szCs w:val="28"/>
              </w:rPr>
            </w:pPr>
            <w:r w:rsidRPr="00101EB9">
              <w:rPr>
                <w:snapToGrid w:val="0"/>
                <w:sz w:val="28"/>
                <w:szCs w:val="28"/>
              </w:rPr>
              <w:t>Аналіз рентабельності підприємства</w:t>
            </w:r>
          </w:p>
        </w:tc>
      </w:tr>
      <w:tr w:rsidR="00A40B27" w:rsidRPr="00101EB9" w:rsidTr="005658B5">
        <w:trPr>
          <w:trHeight w:val="360"/>
        </w:trPr>
        <w:tc>
          <w:tcPr>
            <w:tcW w:w="758" w:type="dxa"/>
            <w:vAlign w:val="center"/>
          </w:tcPr>
          <w:p w:rsidR="00A40B27" w:rsidRPr="00101EB9" w:rsidRDefault="00A40B27" w:rsidP="005658B5">
            <w:pPr>
              <w:ind w:firstLine="8"/>
              <w:jc w:val="center"/>
              <w:rPr>
                <w:snapToGrid w:val="0"/>
                <w:sz w:val="28"/>
                <w:szCs w:val="28"/>
              </w:rPr>
            </w:pPr>
            <w:r w:rsidRPr="00101EB9">
              <w:rPr>
                <w:snapToGrid w:val="0"/>
                <w:sz w:val="28"/>
                <w:szCs w:val="28"/>
              </w:rPr>
              <w:t>1.</w:t>
            </w:r>
          </w:p>
        </w:tc>
        <w:tc>
          <w:tcPr>
            <w:tcW w:w="5196" w:type="dxa"/>
            <w:vAlign w:val="center"/>
          </w:tcPr>
          <w:p w:rsidR="00A40B27" w:rsidRPr="00101EB9" w:rsidRDefault="00A40B27" w:rsidP="005658B5">
            <w:pPr>
              <w:rPr>
                <w:snapToGrid w:val="0"/>
                <w:sz w:val="28"/>
                <w:szCs w:val="28"/>
              </w:rPr>
            </w:pPr>
            <w:r w:rsidRPr="00101EB9">
              <w:rPr>
                <w:snapToGrid w:val="0"/>
                <w:sz w:val="28"/>
                <w:szCs w:val="28"/>
              </w:rPr>
              <w:t>Коефіцієнт рентабельності активів</w:t>
            </w:r>
          </w:p>
        </w:tc>
        <w:tc>
          <w:tcPr>
            <w:tcW w:w="3548" w:type="dxa"/>
            <w:gridSpan w:val="2"/>
            <w:vAlign w:val="center"/>
          </w:tcPr>
          <w:p w:rsidR="00A40B27" w:rsidRPr="00101EB9" w:rsidRDefault="00A40B27" w:rsidP="005658B5">
            <w:pPr>
              <w:ind w:firstLine="540"/>
              <w:jc w:val="center"/>
              <w:rPr>
                <w:snapToGrid w:val="0"/>
                <w:sz w:val="28"/>
                <w:szCs w:val="28"/>
              </w:rPr>
            </w:pPr>
            <w:r w:rsidRPr="00101EB9">
              <w:rPr>
                <w:snapToGrid w:val="0"/>
                <w:sz w:val="28"/>
                <w:szCs w:val="28"/>
              </w:rPr>
              <w:t>&gt; 0 збільшення</w:t>
            </w:r>
          </w:p>
        </w:tc>
      </w:tr>
      <w:tr w:rsidR="00A40B27" w:rsidRPr="00101EB9" w:rsidTr="005658B5">
        <w:trPr>
          <w:trHeight w:val="360"/>
        </w:trPr>
        <w:tc>
          <w:tcPr>
            <w:tcW w:w="758" w:type="dxa"/>
            <w:vAlign w:val="center"/>
          </w:tcPr>
          <w:p w:rsidR="00A40B27" w:rsidRPr="00101EB9" w:rsidRDefault="00A40B27" w:rsidP="005658B5">
            <w:pPr>
              <w:ind w:firstLine="8"/>
              <w:jc w:val="center"/>
              <w:rPr>
                <w:snapToGrid w:val="0"/>
                <w:sz w:val="28"/>
                <w:szCs w:val="28"/>
              </w:rPr>
            </w:pPr>
            <w:r w:rsidRPr="00101EB9">
              <w:rPr>
                <w:snapToGrid w:val="0"/>
                <w:sz w:val="28"/>
                <w:szCs w:val="28"/>
              </w:rPr>
              <w:t>2.</w:t>
            </w:r>
          </w:p>
        </w:tc>
        <w:tc>
          <w:tcPr>
            <w:tcW w:w="5196" w:type="dxa"/>
            <w:vAlign w:val="center"/>
          </w:tcPr>
          <w:p w:rsidR="00A40B27" w:rsidRPr="00101EB9" w:rsidRDefault="00A40B27" w:rsidP="005658B5">
            <w:pPr>
              <w:rPr>
                <w:snapToGrid w:val="0"/>
                <w:sz w:val="28"/>
                <w:szCs w:val="28"/>
              </w:rPr>
            </w:pPr>
            <w:r w:rsidRPr="00101EB9">
              <w:rPr>
                <w:snapToGrid w:val="0"/>
                <w:sz w:val="28"/>
                <w:szCs w:val="28"/>
              </w:rPr>
              <w:t>Коефіцієнт рентабельності діяльності</w:t>
            </w:r>
          </w:p>
        </w:tc>
        <w:tc>
          <w:tcPr>
            <w:tcW w:w="3548" w:type="dxa"/>
            <w:gridSpan w:val="2"/>
            <w:vAlign w:val="center"/>
          </w:tcPr>
          <w:p w:rsidR="00A40B27" w:rsidRPr="00101EB9" w:rsidRDefault="00A40B27" w:rsidP="005658B5">
            <w:pPr>
              <w:ind w:firstLine="540"/>
              <w:jc w:val="center"/>
              <w:rPr>
                <w:snapToGrid w:val="0"/>
                <w:sz w:val="28"/>
                <w:szCs w:val="28"/>
              </w:rPr>
            </w:pPr>
            <w:r w:rsidRPr="00101EB9">
              <w:rPr>
                <w:snapToGrid w:val="0"/>
                <w:sz w:val="28"/>
                <w:szCs w:val="28"/>
              </w:rPr>
              <w:t>&gt; 0 збільшення</w:t>
            </w:r>
          </w:p>
        </w:tc>
      </w:tr>
      <w:tr w:rsidR="00A40B27" w:rsidRPr="00101EB9" w:rsidTr="005658B5">
        <w:trPr>
          <w:trHeight w:val="360"/>
        </w:trPr>
        <w:tc>
          <w:tcPr>
            <w:tcW w:w="758" w:type="dxa"/>
            <w:vAlign w:val="center"/>
          </w:tcPr>
          <w:p w:rsidR="00A40B27" w:rsidRPr="00101EB9" w:rsidRDefault="00A40B27" w:rsidP="005658B5">
            <w:pPr>
              <w:ind w:firstLine="8"/>
              <w:jc w:val="center"/>
              <w:rPr>
                <w:snapToGrid w:val="0"/>
                <w:sz w:val="28"/>
                <w:szCs w:val="28"/>
              </w:rPr>
            </w:pPr>
            <w:r w:rsidRPr="00101EB9">
              <w:rPr>
                <w:snapToGrid w:val="0"/>
                <w:sz w:val="28"/>
                <w:szCs w:val="28"/>
              </w:rPr>
              <w:t>3.</w:t>
            </w:r>
          </w:p>
        </w:tc>
        <w:tc>
          <w:tcPr>
            <w:tcW w:w="5196" w:type="dxa"/>
            <w:vAlign w:val="center"/>
          </w:tcPr>
          <w:p w:rsidR="00A40B27" w:rsidRPr="00101EB9" w:rsidRDefault="00A40B27" w:rsidP="005658B5">
            <w:pPr>
              <w:rPr>
                <w:snapToGrid w:val="0"/>
                <w:sz w:val="28"/>
                <w:szCs w:val="28"/>
              </w:rPr>
            </w:pPr>
            <w:r w:rsidRPr="00101EB9">
              <w:rPr>
                <w:snapToGrid w:val="0"/>
                <w:sz w:val="28"/>
                <w:szCs w:val="28"/>
              </w:rPr>
              <w:t>Коефіцієнт рентабельності продукції</w:t>
            </w:r>
          </w:p>
        </w:tc>
        <w:tc>
          <w:tcPr>
            <w:tcW w:w="3548" w:type="dxa"/>
            <w:gridSpan w:val="2"/>
            <w:vAlign w:val="center"/>
          </w:tcPr>
          <w:p w:rsidR="00A40B27" w:rsidRPr="00101EB9" w:rsidRDefault="00A40B27" w:rsidP="005658B5">
            <w:pPr>
              <w:ind w:firstLine="540"/>
              <w:jc w:val="center"/>
              <w:rPr>
                <w:snapToGrid w:val="0"/>
                <w:sz w:val="28"/>
                <w:szCs w:val="28"/>
              </w:rPr>
            </w:pPr>
            <w:r w:rsidRPr="00101EB9">
              <w:rPr>
                <w:snapToGrid w:val="0"/>
                <w:sz w:val="28"/>
                <w:szCs w:val="28"/>
              </w:rPr>
              <w:t>&gt; 0 збільшення</w:t>
            </w:r>
          </w:p>
        </w:tc>
      </w:tr>
    </w:tbl>
    <w:p w:rsidR="00A40B27" w:rsidRPr="00101EB9" w:rsidRDefault="00A40B27" w:rsidP="00A40B27">
      <w:pPr>
        <w:ind w:firstLine="720"/>
        <w:jc w:val="center"/>
        <w:rPr>
          <w:b/>
          <w:sz w:val="28"/>
          <w:szCs w:val="28"/>
        </w:rPr>
      </w:pPr>
    </w:p>
    <w:p w:rsidR="00A40B27" w:rsidRDefault="00C073E0" w:rsidP="00A40B27">
      <w:pPr>
        <w:ind w:firstLine="720"/>
        <w:jc w:val="center"/>
        <w:rPr>
          <w:b/>
          <w:sz w:val="28"/>
          <w:szCs w:val="28"/>
          <w:lang w:val="uk-UA"/>
        </w:rPr>
      </w:pPr>
      <w:r>
        <w:rPr>
          <w:b/>
          <w:sz w:val="28"/>
          <w:szCs w:val="28"/>
          <w:lang w:val="uk-UA"/>
        </w:rPr>
        <w:t>13</w:t>
      </w:r>
      <w:r w:rsidR="00A40B27" w:rsidRPr="001728E0">
        <w:rPr>
          <w:b/>
          <w:sz w:val="28"/>
          <w:szCs w:val="28"/>
          <w:lang w:val="uk-UA"/>
        </w:rPr>
        <w:t>.4 Фінансово-економічна ефективність діяльності підприємства</w:t>
      </w:r>
    </w:p>
    <w:p w:rsidR="00A40B27" w:rsidRDefault="00A40B27" w:rsidP="00A40B27">
      <w:pPr>
        <w:ind w:firstLine="720"/>
        <w:jc w:val="center"/>
        <w:rPr>
          <w:b/>
          <w:sz w:val="28"/>
          <w:szCs w:val="28"/>
          <w:lang w:val="uk-UA"/>
        </w:rPr>
      </w:pPr>
    </w:p>
    <w:p w:rsidR="00A40B27" w:rsidRPr="00101EB9" w:rsidRDefault="00A40B27" w:rsidP="00A40B27">
      <w:pPr>
        <w:ind w:firstLine="720"/>
        <w:rPr>
          <w:sz w:val="28"/>
          <w:szCs w:val="28"/>
          <w:lang w:val="uk-UA"/>
        </w:rPr>
      </w:pPr>
      <w:r w:rsidRPr="00101EB9">
        <w:rPr>
          <w:b/>
          <w:bCs/>
          <w:sz w:val="28"/>
          <w:szCs w:val="28"/>
          <w:lang w:val="uk-UA"/>
        </w:rPr>
        <w:t>Ефективність</w:t>
      </w:r>
      <w:r w:rsidRPr="00101EB9">
        <w:rPr>
          <w:sz w:val="28"/>
          <w:szCs w:val="28"/>
          <w:lang w:val="uk-UA"/>
        </w:rPr>
        <w:t xml:space="preserve"> </w:t>
      </w:r>
      <w:r w:rsidRPr="00101EB9">
        <w:rPr>
          <w:b/>
          <w:sz w:val="28"/>
          <w:szCs w:val="28"/>
          <w:lang w:val="uk-UA"/>
        </w:rPr>
        <w:t>виробництва</w:t>
      </w:r>
      <w:r w:rsidRPr="00101EB9">
        <w:rPr>
          <w:sz w:val="28"/>
          <w:szCs w:val="28"/>
          <w:lang w:val="uk-UA"/>
        </w:rPr>
        <w:t xml:space="preserve"> – являє собою комплексне відбиття кінцевих </w:t>
      </w:r>
      <w:r w:rsidRPr="00101EB9">
        <w:rPr>
          <w:bCs/>
          <w:sz w:val="28"/>
          <w:szCs w:val="28"/>
          <w:lang w:val="uk-UA"/>
        </w:rPr>
        <w:t>результатів</w:t>
      </w:r>
      <w:r w:rsidRPr="00101EB9">
        <w:rPr>
          <w:sz w:val="28"/>
          <w:szCs w:val="28"/>
          <w:lang w:val="uk-UA"/>
        </w:rPr>
        <w:t xml:space="preserve"> використання засобів виробництва і робочої сили за певний проміжок часу (у зарубіжних країнах з розвиненою ринковою економікою для окреслення результативності господарювання використовують інший термін – продуктивність системи виробництва і обслуговування, під якою розуміють ефективне використання ресурсів (праці, капіталу, землі, матеріалів, енергії, інформації) при виробництві різноманітних товарів та послуг. </w:t>
      </w:r>
    </w:p>
    <w:p w:rsidR="00A40B27" w:rsidRDefault="00A40B27" w:rsidP="00A40B27">
      <w:pPr>
        <w:ind w:firstLine="720"/>
        <w:rPr>
          <w:sz w:val="28"/>
          <w:szCs w:val="28"/>
          <w:lang w:val="uk-UA"/>
        </w:rPr>
      </w:pPr>
      <w:r w:rsidRPr="001F1067">
        <w:rPr>
          <w:bCs/>
          <w:sz w:val="28"/>
          <w:szCs w:val="28"/>
        </w:rPr>
        <w:t>Результат</w:t>
      </w:r>
      <w:r w:rsidRPr="001F1067">
        <w:rPr>
          <w:sz w:val="28"/>
          <w:szCs w:val="28"/>
        </w:rPr>
        <w:t xml:space="preserve"> виробництва як найважливіший компонент для визначення його </w:t>
      </w:r>
      <w:r w:rsidRPr="001F1067">
        <w:rPr>
          <w:bCs/>
          <w:sz w:val="28"/>
          <w:szCs w:val="28"/>
        </w:rPr>
        <w:t>ефективності</w:t>
      </w:r>
      <w:r w:rsidRPr="001F1067">
        <w:rPr>
          <w:sz w:val="28"/>
          <w:szCs w:val="28"/>
        </w:rPr>
        <w:t xml:space="preserve"> не слід тлумачити однозначно. Йдеться про корисний кінцевий </w:t>
      </w:r>
      <w:r w:rsidRPr="001F1067">
        <w:rPr>
          <w:bCs/>
          <w:sz w:val="28"/>
          <w:szCs w:val="28"/>
        </w:rPr>
        <w:t>результат</w:t>
      </w:r>
      <w:r w:rsidRPr="001F1067">
        <w:rPr>
          <w:sz w:val="28"/>
          <w:szCs w:val="28"/>
        </w:rPr>
        <w:t xml:space="preserve">. </w:t>
      </w:r>
    </w:p>
    <w:p w:rsidR="00A40B27" w:rsidRPr="001F1067" w:rsidRDefault="00A40B27" w:rsidP="00A40B27">
      <w:pPr>
        <w:ind w:firstLine="720"/>
        <w:rPr>
          <w:sz w:val="28"/>
          <w:szCs w:val="28"/>
        </w:rPr>
      </w:pPr>
      <w:r w:rsidRPr="00101EB9">
        <w:rPr>
          <w:bCs/>
          <w:sz w:val="28"/>
          <w:szCs w:val="28"/>
          <w:lang w:val="uk-UA"/>
        </w:rPr>
        <w:t>Ефективність</w:t>
      </w:r>
      <w:r w:rsidRPr="00101EB9">
        <w:rPr>
          <w:sz w:val="28"/>
          <w:szCs w:val="28"/>
          <w:lang w:val="uk-UA"/>
        </w:rPr>
        <w:t xml:space="preserve"> виробництва (продуктивність системи) має поліморфність визначення і застосування для аналітичних оцінок і управлінських рішень. </w:t>
      </w:r>
      <w:r w:rsidRPr="001F1067">
        <w:rPr>
          <w:sz w:val="28"/>
          <w:szCs w:val="28"/>
        </w:rPr>
        <w:t xml:space="preserve">З огляду на це важливим є вирізнення за окремими оз-наками відповідних видів </w:t>
      </w:r>
      <w:r w:rsidRPr="001F1067">
        <w:rPr>
          <w:bCs/>
          <w:sz w:val="28"/>
          <w:szCs w:val="28"/>
        </w:rPr>
        <w:t>ефективності</w:t>
      </w:r>
      <w:r w:rsidRPr="001F1067">
        <w:rPr>
          <w:sz w:val="28"/>
          <w:szCs w:val="28"/>
        </w:rPr>
        <w:t xml:space="preserve"> (продуктивності), кожний з яких має певне практичне значення. Види </w:t>
      </w:r>
      <w:r w:rsidRPr="001F1067">
        <w:rPr>
          <w:bCs/>
          <w:sz w:val="28"/>
          <w:szCs w:val="28"/>
        </w:rPr>
        <w:t>ефективності</w:t>
      </w:r>
      <w:r w:rsidRPr="001F1067">
        <w:rPr>
          <w:sz w:val="28"/>
          <w:szCs w:val="28"/>
        </w:rPr>
        <w:t xml:space="preserve"> виробництва (продуктивності системи) </w:t>
      </w:r>
      <w:r>
        <w:rPr>
          <w:sz w:val="28"/>
          <w:szCs w:val="28"/>
        </w:rPr>
        <w:t xml:space="preserve">поділяються </w:t>
      </w:r>
      <w:r w:rsidRPr="001F1067">
        <w:rPr>
          <w:sz w:val="28"/>
          <w:szCs w:val="28"/>
        </w:rPr>
        <w:t>за наст</w:t>
      </w:r>
      <w:r>
        <w:rPr>
          <w:sz w:val="28"/>
          <w:szCs w:val="28"/>
        </w:rPr>
        <w:t>у</w:t>
      </w:r>
      <w:r w:rsidRPr="001F1067">
        <w:rPr>
          <w:sz w:val="28"/>
          <w:szCs w:val="28"/>
        </w:rPr>
        <w:t>пними ознаками:</w:t>
      </w:r>
    </w:p>
    <w:p w:rsidR="00A40B27" w:rsidRPr="001F1067" w:rsidRDefault="00A40B27" w:rsidP="00A40B27">
      <w:pPr>
        <w:ind w:firstLine="720"/>
        <w:rPr>
          <w:b/>
          <w:sz w:val="28"/>
          <w:szCs w:val="28"/>
        </w:rPr>
      </w:pPr>
      <w:r w:rsidRPr="001F1067">
        <w:rPr>
          <w:b/>
          <w:sz w:val="28"/>
          <w:szCs w:val="28"/>
        </w:rPr>
        <w:t>За наслідками:</w:t>
      </w:r>
    </w:p>
    <w:p w:rsidR="00A40B27" w:rsidRPr="00220D93" w:rsidRDefault="00A40B27" w:rsidP="00A40B2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е</w:t>
      </w:r>
      <w:r w:rsidRPr="00220D93">
        <w:rPr>
          <w:sz w:val="28"/>
          <w:szCs w:val="28"/>
        </w:rPr>
        <w:t>кономічна</w:t>
      </w:r>
    </w:p>
    <w:p w:rsidR="00A40B27" w:rsidRPr="00220D93" w:rsidRDefault="00A40B27" w:rsidP="00A40B2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с</w:t>
      </w:r>
      <w:r w:rsidRPr="00220D93">
        <w:rPr>
          <w:sz w:val="28"/>
          <w:szCs w:val="28"/>
        </w:rPr>
        <w:t>оціальна</w:t>
      </w:r>
    </w:p>
    <w:p w:rsidR="00A40B27" w:rsidRPr="00551909" w:rsidRDefault="00A40B27" w:rsidP="00A40B27">
      <w:pPr>
        <w:widowControl w:val="0"/>
        <w:tabs>
          <w:tab w:val="left" w:pos="720"/>
          <w:tab w:val="left" w:pos="9360"/>
        </w:tabs>
        <w:ind w:right="-6" w:firstLine="720"/>
        <w:rPr>
          <w:b/>
          <w:sz w:val="28"/>
          <w:szCs w:val="28"/>
        </w:rPr>
      </w:pPr>
      <w:r w:rsidRPr="00551909">
        <w:rPr>
          <w:b/>
          <w:sz w:val="28"/>
          <w:szCs w:val="28"/>
        </w:rPr>
        <w:t>За місцем одержання:</w:t>
      </w:r>
    </w:p>
    <w:p w:rsidR="00A40B27" w:rsidRPr="00220D93" w:rsidRDefault="00A40B27" w:rsidP="00A40B2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л</w:t>
      </w:r>
      <w:r w:rsidRPr="00220D93">
        <w:rPr>
          <w:sz w:val="28"/>
          <w:szCs w:val="28"/>
        </w:rPr>
        <w:t>окальна (госпрозрахункова)</w:t>
      </w:r>
    </w:p>
    <w:p w:rsidR="00A40B27" w:rsidRPr="00220D93" w:rsidRDefault="00A40B27" w:rsidP="00A40B2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н</w:t>
      </w:r>
      <w:r w:rsidRPr="00220D93">
        <w:rPr>
          <w:sz w:val="28"/>
          <w:szCs w:val="28"/>
        </w:rPr>
        <w:t>ародногосподарська</w:t>
      </w:r>
    </w:p>
    <w:p w:rsidR="00A40B27" w:rsidRPr="001F1067" w:rsidRDefault="00A40B27" w:rsidP="00A40B27">
      <w:pPr>
        <w:ind w:firstLine="720"/>
        <w:rPr>
          <w:b/>
          <w:sz w:val="28"/>
          <w:szCs w:val="28"/>
        </w:rPr>
      </w:pPr>
      <w:r w:rsidRPr="001F1067">
        <w:rPr>
          <w:b/>
          <w:sz w:val="28"/>
          <w:szCs w:val="28"/>
        </w:rPr>
        <w:t>За ступенем збіль шення ефекту</w:t>
      </w:r>
      <w:r>
        <w:rPr>
          <w:b/>
          <w:sz w:val="28"/>
          <w:szCs w:val="28"/>
        </w:rPr>
        <w:t>:</w:t>
      </w:r>
      <w:r w:rsidRPr="001F1067">
        <w:rPr>
          <w:b/>
          <w:sz w:val="28"/>
          <w:szCs w:val="28"/>
        </w:rPr>
        <w:t xml:space="preserve"> </w:t>
      </w:r>
    </w:p>
    <w:p w:rsidR="00A40B27" w:rsidRPr="00220D93" w:rsidRDefault="00A40B27" w:rsidP="00A40B2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п</w:t>
      </w:r>
      <w:r w:rsidRPr="00220D93">
        <w:rPr>
          <w:sz w:val="28"/>
          <w:szCs w:val="28"/>
        </w:rPr>
        <w:t>ервісна</w:t>
      </w:r>
    </w:p>
    <w:p w:rsidR="00A40B27" w:rsidRPr="00220D93" w:rsidRDefault="00A40B27" w:rsidP="00A40B2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м</w:t>
      </w:r>
      <w:r w:rsidRPr="00220D93">
        <w:rPr>
          <w:sz w:val="28"/>
          <w:szCs w:val="28"/>
        </w:rPr>
        <w:t>ультиплікаційна</w:t>
      </w:r>
    </w:p>
    <w:p w:rsidR="00A40B27" w:rsidRPr="001F1067" w:rsidRDefault="00A40B27" w:rsidP="00A40B27">
      <w:pPr>
        <w:ind w:firstLine="720"/>
        <w:rPr>
          <w:b/>
          <w:sz w:val="28"/>
          <w:szCs w:val="28"/>
        </w:rPr>
      </w:pPr>
      <w:r w:rsidRPr="001F1067">
        <w:rPr>
          <w:b/>
          <w:sz w:val="28"/>
          <w:szCs w:val="28"/>
        </w:rPr>
        <w:t>За метою визначення</w:t>
      </w:r>
      <w:r>
        <w:rPr>
          <w:b/>
          <w:sz w:val="28"/>
          <w:szCs w:val="28"/>
        </w:rPr>
        <w:t>:</w:t>
      </w:r>
    </w:p>
    <w:p w:rsidR="00A40B27" w:rsidRPr="00220D93" w:rsidRDefault="00A40B27" w:rsidP="00A40B2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а</w:t>
      </w:r>
      <w:r w:rsidRPr="00220D93">
        <w:rPr>
          <w:sz w:val="28"/>
          <w:szCs w:val="28"/>
        </w:rPr>
        <w:t>бсолютна</w:t>
      </w:r>
    </w:p>
    <w:p w:rsidR="00A40B27" w:rsidRDefault="00A40B27" w:rsidP="00A40B2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п</w:t>
      </w:r>
      <w:r w:rsidRPr="00220D93">
        <w:rPr>
          <w:sz w:val="28"/>
          <w:szCs w:val="28"/>
        </w:rPr>
        <w:t>орівняльна</w:t>
      </w:r>
    </w:p>
    <w:p w:rsidR="00A40B27" w:rsidRPr="001F1067" w:rsidRDefault="00A40B27" w:rsidP="00A40B27">
      <w:pPr>
        <w:widowControl w:val="0"/>
        <w:ind w:firstLine="720"/>
        <w:rPr>
          <w:sz w:val="28"/>
          <w:szCs w:val="28"/>
        </w:rPr>
      </w:pPr>
      <w:r w:rsidRPr="001F1067">
        <w:rPr>
          <w:sz w:val="28"/>
          <w:szCs w:val="28"/>
        </w:rPr>
        <w:t xml:space="preserve">Відповідні види </w:t>
      </w:r>
      <w:r w:rsidRPr="001F1067">
        <w:rPr>
          <w:bCs/>
          <w:sz w:val="28"/>
          <w:szCs w:val="28"/>
        </w:rPr>
        <w:t>ефективності</w:t>
      </w:r>
      <w:r w:rsidRPr="001F1067">
        <w:rPr>
          <w:sz w:val="28"/>
          <w:szCs w:val="28"/>
        </w:rPr>
        <w:t xml:space="preserve"> виробництва виокремлюються пере-важно за різноманітністю одержуваних </w:t>
      </w:r>
      <w:r w:rsidRPr="001F1067">
        <w:rPr>
          <w:bCs/>
          <w:sz w:val="28"/>
          <w:szCs w:val="28"/>
        </w:rPr>
        <w:t>результатів</w:t>
      </w:r>
      <w:r>
        <w:rPr>
          <w:sz w:val="28"/>
          <w:szCs w:val="28"/>
        </w:rPr>
        <w:t xml:space="preserve"> (ефектів) господар</w:t>
      </w:r>
      <w:r w:rsidRPr="001F1067">
        <w:rPr>
          <w:sz w:val="28"/>
          <w:szCs w:val="28"/>
        </w:rPr>
        <w:t xml:space="preserve">ської діяльності </w:t>
      </w:r>
      <w:r w:rsidRPr="001F1067">
        <w:rPr>
          <w:sz w:val="28"/>
          <w:szCs w:val="28"/>
        </w:rPr>
        <w:lastRenderedPageBreak/>
        <w:t xml:space="preserve">підприємства. Перш за все </w:t>
      </w:r>
      <w:r w:rsidRPr="001F1067">
        <w:rPr>
          <w:bCs/>
          <w:sz w:val="28"/>
          <w:szCs w:val="28"/>
        </w:rPr>
        <w:t>результат</w:t>
      </w:r>
      <w:r w:rsidRPr="001F1067">
        <w:rPr>
          <w:sz w:val="28"/>
          <w:szCs w:val="28"/>
        </w:rPr>
        <w:t xml:space="preserve"> (ефект) виробництва буває економічним або соціальним.</w:t>
      </w:r>
    </w:p>
    <w:p w:rsidR="00A40B27" w:rsidRPr="00220D93" w:rsidRDefault="00A40B27" w:rsidP="00A40B27">
      <w:pPr>
        <w:widowControl w:val="0"/>
        <w:ind w:firstLine="720"/>
        <w:rPr>
          <w:sz w:val="28"/>
          <w:szCs w:val="28"/>
        </w:rPr>
      </w:pPr>
      <w:r w:rsidRPr="001F1067">
        <w:rPr>
          <w:sz w:val="28"/>
          <w:szCs w:val="28"/>
        </w:rPr>
        <w:t xml:space="preserve">Економічний ефект відображає різні вартісні показники, що харак-теризують проміжні і кінцеві </w:t>
      </w:r>
      <w:r w:rsidRPr="001F1067">
        <w:rPr>
          <w:bCs/>
          <w:sz w:val="28"/>
          <w:szCs w:val="28"/>
        </w:rPr>
        <w:t>результати</w:t>
      </w:r>
      <w:r w:rsidRPr="001F1067">
        <w:rPr>
          <w:sz w:val="28"/>
          <w:szCs w:val="28"/>
        </w:rPr>
        <w:t xml:space="preserve"> виробництва на підприємстві (в об</w:t>
      </w:r>
      <w:r>
        <w:rPr>
          <w:sz w:val="28"/>
          <w:szCs w:val="28"/>
        </w:rPr>
        <w:t>’</w:t>
      </w:r>
      <w:r w:rsidRPr="001F1067">
        <w:rPr>
          <w:sz w:val="28"/>
          <w:szCs w:val="28"/>
        </w:rPr>
        <w:t>єднанні підприємств). До таких показників відносяться обсяг товарної, чистої або реалізованої продукції, величина одержаного прибутку, економія тих чи інших видів виробничих ресурсів або загальна економія від зниження собівартості продукції тощо. Соціальний ефект</w:t>
      </w:r>
      <w:r w:rsidRPr="00220D93">
        <w:rPr>
          <w:sz w:val="28"/>
          <w:szCs w:val="28"/>
        </w:rPr>
        <w:t xml:space="preserve"> зводиться до скорочення тривалості робочого тижня, збільшення нових робочих місць і рівня зайнятості людей, поліпшення умов праці та побуту, стану оточуючого середовища, загальної безпеки життя тощо. Соціальні наслідки виробництва можуть бути не ли</w:t>
      </w:r>
      <w:r>
        <w:rPr>
          <w:sz w:val="28"/>
          <w:szCs w:val="28"/>
        </w:rPr>
        <w:t>ше позитивними, але й негативни</w:t>
      </w:r>
      <w:r w:rsidRPr="00220D93">
        <w:rPr>
          <w:sz w:val="28"/>
          <w:szCs w:val="28"/>
        </w:rPr>
        <w:t>ми (наприклад, поява безробіття, посил</w:t>
      </w:r>
      <w:r>
        <w:rPr>
          <w:sz w:val="28"/>
          <w:szCs w:val="28"/>
        </w:rPr>
        <w:t>ення інфляції, погіршення еколо</w:t>
      </w:r>
      <w:r w:rsidRPr="00220D93">
        <w:rPr>
          <w:sz w:val="28"/>
          <w:szCs w:val="28"/>
        </w:rPr>
        <w:t>гічних показників).</w:t>
      </w:r>
    </w:p>
    <w:p w:rsidR="00A40B27" w:rsidRPr="004A44AE" w:rsidRDefault="00A40B27" w:rsidP="00A40B27">
      <w:pPr>
        <w:ind w:firstLine="720"/>
        <w:rPr>
          <w:sz w:val="28"/>
          <w:szCs w:val="28"/>
        </w:rPr>
      </w:pPr>
      <w:r w:rsidRPr="00220D93">
        <w:rPr>
          <w:sz w:val="28"/>
          <w:szCs w:val="28"/>
        </w:rPr>
        <w:t xml:space="preserve">Внаслідок здійснення виробничо-господарської діяльності підприємства, впровадження на ньому прибуткових певних технічних, організаційних чи економічних заходів має місце первісний (одноразовий) ефект. Проте майже завжди початковий ефект може повторюватися і примножуватися завдяки багатонапрямковому та багаторазовому використанню таких заходів не лише на даному, але й інших підприємствах, сферах діяльності. Саме </w:t>
      </w:r>
      <w:r w:rsidRPr="004A44AE">
        <w:rPr>
          <w:sz w:val="28"/>
          <w:szCs w:val="28"/>
        </w:rPr>
        <w:t>тому досить важливого практичного значення набуває визначення і оцінка так званого “мультиплікаційного ефекту”, що має свої специфічні форми прояву.</w:t>
      </w:r>
    </w:p>
    <w:p w:rsidR="00A40B27" w:rsidRDefault="00A40B27" w:rsidP="00A40B27">
      <w:pPr>
        <w:ind w:firstLine="720"/>
        <w:rPr>
          <w:sz w:val="28"/>
          <w:szCs w:val="28"/>
        </w:rPr>
      </w:pPr>
      <w:r w:rsidRPr="00220D93">
        <w:rPr>
          <w:sz w:val="28"/>
          <w:szCs w:val="28"/>
        </w:rPr>
        <w:t xml:space="preserve">Специфічні </w:t>
      </w:r>
      <w:r>
        <w:rPr>
          <w:sz w:val="28"/>
          <w:szCs w:val="28"/>
        </w:rPr>
        <w:t>форми мультиплікаційного ефекту:</w:t>
      </w:r>
    </w:p>
    <w:p w:rsidR="00A40B27" w:rsidRDefault="00A40B27" w:rsidP="00A40B27">
      <w:pPr>
        <w:ind w:firstLine="540"/>
        <w:rPr>
          <w:sz w:val="28"/>
          <w:szCs w:val="28"/>
        </w:rPr>
      </w:pPr>
      <w:r w:rsidRPr="00220D93">
        <w:rPr>
          <w:sz w:val="28"/>
          <w:szCs w:val="28"/>
        </w:rPr>
        <w:t>1</w:t>
      </w:r>
      <w:r>
        <w:rPr>
          <w:sz w:val="28"/>
          <w:szCs w:val="28"/>
        </w:rPr>
        <w:t>.</w:t>
      </w:r>
      <w:r w:rsidRPr="00220D93">
        <w:rPr>
          <w:sz w:val="28"/>
          <w:szCs w:val="28"/>
        </w:rPr>
        <w:t xml:space="preserve"> </w:t>
      </w:r>
      <w:r>
        <w:rPr>
          <w:sz w:val="28"/>
          <w:szCs w:val="28"/>
        </w:rPr>
        <w:t>Дифузійний.</w:t>
      </w:r>
    </w:p>
    <w:p w:rsidR="00A40B27" w:rsidRDefault="00A40B27" w:rsidP="00A40B27">
      <w:pPr>
        <w:ind w:firstLine="540"/>
        <w:rPr>
          <w:sz w:val="28"/>
          <w:szCs w:val="28"/>
        </w:rPr>
      </w:pPr>
      <w:r w:rsidRPr="00220D93">
        <w:rPr>
          <w:sz w:val="28"/>
          <w:szCs w:val="28"/>
        </w:rPr>
        <w:t>2</w:t>
      </w:r>
      <w:r>
        <w:rPr>
          <w:sz w:val="28"/>
          <w:szCs w:val="28"/>
        </w:rPr>
        <w:t>.</w:t>
      </w:r>
      <w:r w:rsidRPr="00220D93">
        <w:rPr>
          <w:sz w:val="28"/>
          <w:szCs w:val="28"/>
        </w:rPr>
        <w:t xml:space="preserve"> Резонансний</w:t>
      </w:r>
      <w:r>
        <w:rPr>
          <w:sz w:val="28"/>
          <w:szCs w:val="28"/>
        </w:rPr>
        <w:t>.</w:t>
      </w:r>
    </w:p>
    <w:p w:rsidR="00A40B27" w:rsidRDefault="00A40B27" w:rsidP="00A40B27">
      <w:pPr>
        <w:ind w:firstLine="540"/>
        <w:rPr>
          <w:sz w:val="28"/>
          <w:szCs w:val="28"/>
        </w:rPr>
      </w:pPr>
      <w:r w:rsidRPr="00220D93">
        <w:rPr>
          <w:sz w:val="28"/>
          <w:szCs w:val="28"/>
        </w:rPr>
        <w:t>3</w:t>
      </w:r>
      <w:r>
        <w:rPr>
          <w:sz w:val="28"/>
          <w:szCs w:val="28"/>
        </w:rPr>
        <w:t>.</w:t>
      </w:r>
      <w:r w:rsidRPr="00220D93">
        <w:rPr>
          <w:sz w:val="28"/>
          <w:szCs w:val="28"/>
        </w:rPr>
        <w:t xml:space="preserve"> Ефект стартового вибуху</w:t>
      </w:r>
      <w:r>
        <w:rPr>
          <w:sz w:val="28"/>
          <w:szCs w:val="28"/>
        </w:rPr>
        <w:t>.</w:t>
      </w:r>
    </w:p>
    <w:p w:rsidR="00A40B27" w:rsidRPr="00220D93" w:rsidRDefault="00A40B27" w:rsidP="00A40B27">
      <w:pPr>
        <w:ind w:firstLine="540"/>
        <w:rPr>
          <w:sz w:val="28"/>
          <w:szCs w:val="28"/>
        </w:rPr>
      </w:pPr>
      <w:r w:rsidRPr="00220D93">
        <w:rPr>
          <w:sz w:val="28"/>
          <w:szCs w:val="28"/>
        </w:rPr>
        <w:t>4</w:t>
      </w:r>
      <w:r>
        <w:rPr>
          <w:sz w:val="28"/>
          <w:szCs w:val="28"/>
        </w:rPr>
        <w:t>.</w:t>
      </w:r>
      <w:r w:rsidRPr="00220D93">
        <w:rPr>
          <w:sz w:val="28"/>
          <w:szCs w:val="28"/>
        </w:rPr>
        <w:t xml:space="preserve"> Ефект супроводжувальних можливостей</w:t>
      </w:r>
      <w:r>
        <w:rPr>
          <w:sz w:val="28"/>
          <w:szCs w:val="28"/>
        </w:rPr>
        <w:t>.</w:t>
      </w:r>
    </w:p>
    <w:p w:rsidR="00A40B27" w:rsidRPr="00220D93" w:rsidRDefault="00A40B27" w:rsidP="00A40B27">
      <w:pPr>
        <w:ind w:firstLine="540"/>
        <w:rPr>
          <w:sz w:val="28"/>
          <w:szCs w:val="28"/>
        </w:rPr>
      </w:pPr>
      <w:r>
        <w:rPr>
          <w:sz w:val="28"/>
          <w:szCs w:val="28"/>
        </w:rPr>
        <w:t>5.</w:t>
      </w:r>
      <w:r w:rsidRPr="00220D93">
        <w:rPr>
          <w:sz w:val="28"/>
          <w:szCs w:val="28"/>
        </w:rPr>
        <w:t xml:space="preserve"> Ефект акселерації</w:t>
      </w:r>
      <w:r>
        <w:rPr>
          <w:sz w:val="28"/>
          <w:szCs w:val="28"/>
        </w:rPr>
        <w:t>.</w:t>
      </w:r>
    </w:p>
    <w:p w:rsidR="00A40B27" w:rsidRPr="00220D93" w:rsidRDefault="00A40B27" w:rsidP="00A40B27">
      <w:pPr>
        <w:ind w:firstLine="720"/>
        <w:rPr>
          <w:sz w:val="28"/>
          <w:szCs w:val="28"/>
        </w:rPr>
      </w:pPr>
      <w:r w:rsidRPr="009D625E">
        <w:rPr>
          <w:b/>
          <w:sz w:val="28"/>
          <w:szCs w:val="28"/>
        </w:rPr>
        <w:t>Дифузійний ефект</w:t>
      </w:r>
      <w:r w:rsidRPr="00220D93">
        <w:rPr>
          <w:sz w:val="28"/>
          <w:szCs w:val="28"/>
        </w:rPr>
        <w:t xml:space="preserve"> може реалізовуватись у тих випадках, коли певне господарсько-управлінське рішення, н</w:t>
      </w:r>
      <w:r>
        <w:rPr>
          <w:sz w:val="28"/>
          <w:szCs w:val="28"/>
        </w:rPr>
        <w:t>ововведення технічного, ор</w:t>
      </w:r>
      <w:r w:rsidRPr="00220D93">
        <w:rPr>
          <w:sz w:val="28"/>
          <w:szCs w:val="28"/>
        </w:rPr>
        <w:t xml:space="preserve">ганізаційного, економічного чи соціального характеру поширюється на інші галузі, внаслідок чого відбувається його мультиплікація (наприклад, перш ніж знайти широке застосування </w:t>
      </w:r>
      <w:r>
        <w:rPr>
          <w:sz w:val="28"/>
          <w:szCs w:val="28"/>
        </w:rPr>
        <w:t>у чорній металургії метод безпе</w:t>
      </w:r>
      <w:r w:rsidRPr="00220D93">
        <w:rPr>
          <w:sz w:val="28"/>
          <w:szCs w:val="28"/>
        </w:rPr>
        <w:t>рервного розливання рідкого металу б</w:t>
      </w:r>
      <w:r>
        <w:rPr>
          <w:sz w:val="28"/>
          <w:szCs w:val="28"/>
        </w:rPr>
        <w:t>ув започаткований на підприємст</w:t>
      </w:r>
      <w:r w:rsidRPr="00220D93">
        <w:rPr>
          <w:sz w:val="28"/>
          <w:szCs w:val="28"/>
        </w:rPr>
        <w:t>вах кольорової металургії).</w:t>
      </w:r>
    </w:p>
    <w:p w:rsidR="00A40B27" w:rsidRPr="00220D93" w:rsidRDefault="00A40B27" w:rsidP="00A40B27">
      <w:pPr>
        <w:ind w:firstLine="720"/>
        <w:rPr>
          <w:sz w:val="28"/>
          <w:szCs w:val="28"/>
        </w:rPr>
      </w:pPr>
      <w:r w:rsidRPr="009D625E">
        <w:rPr>
          <w:b/>
          <w:sz w:val="28"/>
          <w:szCs w:val="28"/>
        </w:rPr>
        <w:t>Резонансний ефект</w:t>
      </w:r>
      <w:r w:rsidRPr="00220D93">
        <w:rPr>
          <w:sz w:val="28"/>
          <w:szCs w:val="28"/>
        </w:rPr>
        <w:t xml:space="preserve"> має місце тоді, коли якесь нововведення у певній галузі активізує і стимулює розвиток інших явищ у виробничій сфері (зокрема отримання синтетичного волокна високої якості призвело до виробництва нових видів тканин, а це стимулювало появу нових видів одягу тощо).</w:t>
      </w:r>
    </w:p>
    <w:p w:rsidR="00A40B27" w:rsidRPr="00220D93" w:rsidRDefault="00A40B27" w:rsidP="00A40B27">
      <w:pPr>
        <w:widowControl w:val="0"/>
        <w:ind w:firstLine="720"/>
        <w:rPr>
          <w:sz w:val="28"/>
          <w:szCs w:val="28"/>
        </w:rPr>
      </w:pPr>
      <w:r w:rsidRPr="009D625E">
        <w:rPr>
          <w:b/>
          <w:sz w:val="28"/>
          <w:szCs w:val="28"/>
        </w:rPr>
        <w:t>Ефект стартового вибуху</w:t>
      </w:r>
      <w:r w:rsidRPr="00220D93">
        <w:rPr>
          <w:sz w:val="28"/>
          <w:szCs w:val="28"/>
        </w:rPr>
        <w:t xml:space="preserve"> – це ланцюгова реакція у перспективі. Він можливий за умови, що певний ст</w:t>
      </w:r>
      <w:r>
        <w:rPr>
          <w:sz w:val="28"/>
          <w:szCs w:val="28"/>
        </w:rPr>
        <w:t>артовий вибух стає початком нас</w:t>
      </w:r>
      <w:r w:rsidRPr="00220D93">
        <w:rPr>
          <w:sz w:val="28"/>
          <w:szCs w:val="28"/>
        </w:rPr>
        <w:t>тупного лавиноподібного збільшення ефекту у тій же самій або інші</w:t>
      </w:r>
      <w:r>
        <w:rPr>
          <w:sz w:val="28"/>
          <w:szCs w:val="28"/>
        </w:rPr>
        <w:t>й га</w:t>
      </w:r>
      <w:r w:rsidRPr="00220D93">
        <w:rPr>
          <w:sz w:val="28"/>
          <w:szCs w:val="28"/>
        </w:rPr>
        <w:t>лузі виробництва чи діяльності (яскрав</w:t>
      </w:r>
      <w:r>
        <w:rPr>
          <w:sz w:val="28"/>
          <w:szCs w:val="28"/>
        </w:rPr>
        <w:t>ий приклад – застосування еконо</w:t>
      </w:r>
      <w:r w:rsidRPr="00220D93">
        <w:rPr>
          <w:sz w:val="28"/>
          <w:szCs w:val="28"/>
        </w:rPr>
        <w:t xml:space="preserve">міко-математичних методів та моделей в управлінні, виробництві, різних галузях науки). У процесі </w:t>
      </w:r>
      <w:r w:rsidRPr="00220D93">
        <w:rPr>
          <w:sz w:val="28"/>
          <w:szCs w:val="28"/>
        </w:rPr>
        <w:lastRenderedPageBreak/>
        <w:t>створення будь-яких матеріальних цінностей з</w:t>
      </w:r>
      <w:r>
        <w:rPr>
          <w:sz w:val="28"/>
          <w:szCs w:val="28"/>
        </w:rPr>
        <w:t>’</w:t>
      </w:r>
      <w:r w:rsidRPr="00220D93">
        <w:rPr>
          <w:sz w:val="28"/>
          <w:szCs w:val="28"/>
        </w:rPr>
        <w:t>являються супроводжувальні можливості з певним ефектом. Такі можливості проявляються у вигляді різ</w:t>
      </w:r>
      <w:r>
        <w:rPr>
          <w:sz w:val="28"/>
          <w:szCs w:val="28"/>
        </w:rPr>
        <w:t>них проміжних і побічних резуль</w:t>
      </w:r>
      <w:r w:rsidRPr="00220D93">
        <w:rPr>
          <w:sz w:val="28"/>
          <w:szCs w:val="28"/>
        </w:rPr>
        <w:t>татів, використання виробничих і побутових відходів тощо. Зрештою у будь-якій діяльності має місце також ефект акселерації, що</w:t>
      </w:r>
      <w:r>
        <w:rPr>
          <w:sz w:val="28"/>
          <w:szCs w:val="28"/>
        </w:rPr>
        <w:t xml:space="preserve"> означає по</w:t>
      </w:r>
      <w:r w:rsidRPr="00220D93">
        <w:rPr>
          <w:sz w:val="28"/>
          <w:szCs w:val="28"/>
        </w:rPr>
        <w:t xml:space="preserve">зитивний </w:t>
      </w:r>
      <w:r w:rsidRPr="009D625E">
        <w:rPr>
          <w:sz w:val="28"/>
          <w:szCs w:val="28"/>
        </w:rPr>
        <w:t xml:space="preserve">наслідок не лише самого по собі конкретного </w:t>
      </w:r>
      <w:r w:rsidRPr="009D625E">
        <w:rPr>
          <w:bCs/>
          <w:sz w:val="28"/>
          <w:szCs w:val="28"/>
        </w:rPr>
        <w:t>результату</w:t>
      </w:r>
      <w:r w:rsidRPr="009D625E">
        <w:rPr>
          <w:sz w:val="28"/>
          <w:szCs w:val="28"/>
        </w:rPr>
        <w:t>, але й прискорення</w:t>
      </w:r>
      <w:r w:rsidRPr="00220D93">
        <w:rPr>
          <w:sz w:val="28"/>
          <w:szCs w:val="28"/>
        </w:rPr>
        <w:t xml:space="preserve"> темпів його розповсюдження і застосування.</w:t>
      </w:r>
    </w:p>
    <w:p w:rsidR="00A40B27" w:rsidRPr="00B41681" w:rsidRDefault="00A40B27" w:rsidP="00A40B27">
      <w:pPr>
        <w:widowControl w:val="0"/>
        <w:autoSpaceDE w:val="0"/>
        <w:autoSpaceDN w:val="0"/>
        <w:adjustRightInd w:val="0"/>
        <w:ind w:firstLine="720"/>
        <w:rPr>
          <w:sz w:val="28"/>
          <w:szCs w:val="28"/>
        </w:rPr>
      </w:pPr>
      <w:r w:rsidRPr="00B41681">
        <w:rPr>
          <w:sz w:val="28"/>
          <w:szCs w:val="28"/>
        </w:rPr>
        <w:t>Оцінка ресурсів, що забезпечують господарську діяльність та ефективність їх використання, визначається системою економічних показників. Для обробки показників господарської діяльності використовуються абсолютні та відносні величини.</w:t>
      </w:r>
    </w:p>
    <w:p w:rsidR="00A40B27" w:rsidRPr="00B41681" w:rsidRDefault="00A40B27" w:rsidP="00A40B27">
      <w:pPr>
        <w:widowControl w:val="0"/>
        <w:autoSpaceDE w:val="0"/>
        <w:autoSpaceDN w:val="0"/>
        <w:adjustRightInd w:val="0"/>
        <w:ind w:firstLine="720"/>
        <w:rPr>
          <w:sz w:val="28"/>
          <w:szCs w:val="28"/>
        </w:rPr>
      </w:pPr>
      <w:r w:rsidRPr="004B7A69">
        <w:rPr>
          <w:b/>
          <w:sz w:val="28"/>
          <w:szCs w:val="28"/>
        </w:rPr>
        <w:t>Абсолютні величини</w:t>
      </w:r>
      <w:r w:rsidRPr="00B41681">
        <w:rPr>
          <w:sz w:val="28"/>
          <w:szCs w:val="28"/>
        </w:rPr>
        <w:t xml:space="preserve"> відображають розміри показника в натураль</w:t>
      </w:r>
      <w:r w:rsidRPr="00B41681">
        <w:rPr>
          <w:sz w:val="28"/>
          <w:szCs w:val="28"/>
        </w:rPr>
        <w:softHyphen/>
        <w:t>них, трудових і вартісних вимірниках. За способом вираження вони по</w:t>
      </w:r>
      <w:r w:rsidRPr="00B41681">
        <w:rPr>
          <w:sz w:val="28"/>
          <w:szCs w:val="28"/>
        </w:rPr>
        <w:softHyphen/>
        <w:t>діляються на індивідуальні та сумарні.</w:t>
      </w:r>
    </w:p>
    <w:p w:rsidR="00A40B27" w:rsidRPr="00B41681" w:rsidRDefault="00A40B27" w:rsidP="00A40B27">
      <w:pPr>
        <w:widowControl w:val="0"/>
        <w:autoSpaceDE w:val="0"/>
        <w:autoSpaceDN w:val="0"/>
        <w:adjustRightInd w:val="0"/>
        <w:ind w:firstLine="720"/>
        <w:rPr>
          <w:sz w:val="28"/>
          <w:szCs w:val="28"/>
        </w:rPr>
      </w:pPr>
      <w:r w:rsidRPr="004B7A69">
        <w:rPr>
          <w:b/>
          <w:sz w:val="28"/>
          <w:szCs w:val="28"/>
        </w:rPr>
        <w:t>Індивідуальні</w:t>
      </w:r>
      <w:r w:rsidRPr="00B41681">
        <w:rPr>
          <w:sz w:val="28"/>
          <w:szCs w:val="28"/>
        </w:rPr>
        <w:t xml:space="preserve"> </w:t>
      </w:r>
      <w:r w:rsidRPr="00CC4392">
        <w:rPr>
          <w:b/>
          <w:sz w:val="28"/>
          <w:szCs w:val="28"/>
        </w:rPr>
        <w:t>величини</w:t>
      </w:r>
      <w:r>
        <w:rPr>
          <w:sz w:val="28"/>
          <w:szCs w:val="28"/>
        </w:rPr>
        <w:t xml:space="preserve"> </w:t>
      </w:r>
      <w:r w:rsidRPr="00B41681">
        <w:rPr>
          <w:sz w:val="28"/>
          <w:szCs w:val="28"/>
        </w:rPr>
        <w:t>виражають розміри показників за певними складови</w:t>
      </w:r>
      <w:r w:rsidRPr="00B41681">
        <w:rPr>
          <w:sz w:val="28"/>
          <w:szCs w:val="28"/>
        </w:rPr>
        <w:softHyphen/>
        <w:t>ми одиницями (структурними підрозділами, працівниками, календарни</w:t>
      </w:r>
      <w:r w:rsidRPr="00B41681">
        <w:rPr>
          <w:sz w:val="28"/>
          <w:szCs w:val="28"/>
        </w:rPr>
        <w:softHyphen/>
        <w:t>ми періодами тощо).</w:t>
      </w:r>
    </w:p>
    <w:p w:rsidR="00A40B27" w:rsidRPr="00B41681" w:rsidRDefault="00A40B27" w:rsidP="00A40B27">
      <w:pPr>
        <w:widowControl w:val="0"/>
        <w:autoSpaceDE w:val="0"/>
        <w:autoSpaceDN w:val="0"/>
        <w:adjustRightInd w:val="0"/>
        <w:ind w:firstLine="720"/>
        <w:rPr>
          <w:sz w:val="28"/>
          <w:szCs w:val="28"/>
        </w:rPr>
      </w:pPr>
      <w:r w:rsidRPr="004B7A69">
        <w:rPr>
          <w:b/>
          <w:sz w:val="28"/>
          <w:szCs w:val="28"/>
        </w:rPr>
        <w:t>Сумарні</w:t>
      </w:r>
      <w:r w:rsidRPr="00B41681">
        <w:rPr>
          <w:sz w:val="28"/>
          <w:szCs w:val="28"/>
        </w:rPr>
        <w:t xml:space="preserve"> </w:t>
      </w:r>
      <w:r w:rsidRPr="00CC4392">
        <w:rPr>
          <w:b/>
          <w:sz w:val="28"/>
          <w:szCs w:val="28"/>
        </w:rPr>
        <w:t>величини</w:t>
      </w:r>
      <w:r>
        <w:rPr>
          <w:sz w:val="28"/>
          <w:szCs w:val="28"/>
        </w:rPr>
        <w:t xml:space="preserve"> </w:t>
      </w:r>
      <w:r w:rsidRPr="00B41681">
        <w:rPr>
          <w:sz w:val="28"/>
          <w:szCs w:val="28"/>
        </w:rPr>
        <w:t>характеризують загальну величину показника в цілому, щодо суб</w:t>
      </w:r>
      <w:r>
        <w:rPr>
          <w:sz w:val="28"/>
          <w:szCs w:val="28"/>
        </w:rPr>
        <w:t>’</w:t>
      </w:r>
      <w:r w:rsidRPr="00B41681">
        <w:rPr>
          <w:sz w:val="28"/>
          <w:szCs w:val="28"/>
        </w:rPr>
        <w:t>єкта господарювання, за звітний період тощо.</w:t>
      </w:r>
    </w:p>
    <w:p w:rsidR="00A40B27" w:rsidRDefault="00A40B27" w:rsidP="00A40B27">
      <w:pPr>
        <w:widowControl w:val="0"/>
        <w:autoSpaceDE w:val="0"/>
        <w:autoSpaceDN w:val="0"/>
        <w:adjustRightInd w:val="0"/>
        <w:ind w:firstLine="720"/>
        <w:rPr>
          <w:sz w:val="28"/>
          <w:szCs w:val="28"/>
        </w:rPr>
      </w:pPr>
      <w:r w:rsidRPr="00B41681">
        <w:rPr>
          <w:sz w:val="28"/>
          <w:szCs w:val="28"/>
        </w:rPr>
        <w:t xml:space="preserve">За одиницями виміру розрізняють такі </w:t>
      </w:r>
      <w:r w:rsidRPr="004B7A69">
        <w:rPr>
          <w:b/>
          <w:sz w:val="28"/>
          <w:szCs w:val="28"/>
        </w:rPr>
        <w:t>абсолютні величини</w:t>
      </w:r>
      <w:r w:rsidRPr="00B41681">
        <w:rPr>
          <w:sz w:val="28"/>
          <w:szCs w:val="28"/>
        </w:rPr>
        <w:t xml:space="preserve">: </w:t>
      </w:r>
    </w:p>
    <w:p w:rsidR="00A40B27" w:rsidRDefault="00A40B27" w:rsidP="00A40B27">
      <w:pPr>
        <w:widowControl w:val="0"/>
        <w:numPr>
          <w:ilvl w:val="0"/>
          <w:numId w:val="22"/>
        </w:numPr>
        <w:tabs>
          <w:tab w:val="clear" w:pos="1980"/>
          <w:tab w:val="num" w:pos="896"/>
        </w:tabs>
        <w:autoSpaceDE w:val="0"/>
        <w:autoSpaceDN w:val="0"/>
        <w:adjustRightInd w:val="0"/>
        <w:ind w:hanging="1420"/>
        <w:rPr>
          <w:sz w:val="28"/>
          <w:szCs w:val="28"/>
        </w:rPr>
      </w:pPr>
      <w:r>
        <w:rPr>
          <w:sz w:val="28"/>
          <w:szCs w:val="28"/>
        </w:rPr>
        <w:t>нату</w:t>
      </w:r>
      <w:r w:rsidRPr="00B41681">
        <w:rPr>
          <w:sz w:val="28"/>
          <w:szCs w:val="28"/>
        </w:rPr>
        <w:t xml:space="preserve">ральні </w:t>
      </w:r>
      <w:r w:rsidRPr="00220D93">
        <w:rPr>
          <w:sz w:val="28"/>
          <w:szCs w:val="28"/>
        </w:rPr>
        <w:t>–</w:t>
      </w:r>
      <w:r w:rsidRPr="00B41681">
        <w:rPr>
          <w:sz w:val="28"/>
          <w:szCs w:val="28"/>
        </w:rPr>
        <w:t xml:space="preserve"> т, км, га; </w:t>
      </w:r>
    </w:p>
    <w:p w:rsidR="00A40B27" w:rsidRDefault="00A40B27" w:rsidP="00A40B27">
      <w:pPr>
        <w:widowControl w:val="0"/>
        <w:numPr>
          <w:ilvl w:val="0"/>
          <w:numId w:val="22"/>
        </w:numPr>
        <w:tabs>
          <w:tab w:val="clear" w:pos="1980"/>
          <w:tab w:val="num" w:pos="896"/>
        </w:tabs>
        <w:autoSpaceDE w:val="0"/>
        <w:autoSpaceDN w:val="0"/>
        <w:adjustRightInd w:val="0"/>
        <w:ind w:hanging="1420"/>
        <w:rPr>
          <w:sz w:val="28"/>
          <w:szCs w:val="28"/>
        </w:rPr>
      </w:pPr>
      <w:r w:rsidRPr="00B41681">
        <w:rPr>
          <w:sz w:val="28"/>
          <w:szCs w:val="28"/>
        </w:rPr>
        <w:t xml:space="preserve">умовно-натуральні </w:t>
      </w:r>
      <w:r w:rsidRPr="00220D93">
        <w:rPr>
          <w:sz w:val="28"/>
          <w:szCs w:val="28"/>
        </w:rPr>
        <w:t>–</w:t>
      </w:r>
      <w:r w:rsidRPr="00B41681">
        <w:rPr>
          <w:sz w:val="28"/>
          <w:szCs w:val="28"/>
        </w:rPr>
        <w:t xml:space="preserve"> умовне паливо; </w:t>
      </w:r>
    </w:p>
    <w:p w:rsidR="00A40B27" w:rsidRDefault="00A40B27" w:rsidP="00A40B27">
      <w:pPr>
        <w:widowControl w:val="0"/>
        <w:numPr>
          <w:ilvl w:val="0"/>
          <w:numId w:val="22"/>
        </w:numPr>
        <w:tabs>
          <w:tab w:val="clear" w:pos="1980"/>
          <w:tab w:val="num" w:pos="896"/>
        </w:tabs>
        <w:autoSpaceDE w:val="0"/>
        <w:autoSpaceDN w:val="0"/>
        <w:adjustRightInd w:val="0"/>
        <w:ind w:hanging="1420"/>
        <w:rPr>
          <w:sz w:val="28"/>
          <w:szCs w:val="28"/>
        </w:rPr>
      </w:pPr>
      <w:r w:rsidRPr="00B41681">
        <w:rPr>
          <w:sz w:val="28"/>
          <w:szCs w:val="28"/>
        </w:rPr>
        <w:t xml:space="preserve">трудові </w:t>
      </w:r>
      <w:r w:rsidRPr="00220D93">
        <w:rPr>
          <w:sz w:val="28"/>
          <w:szCs w:val="28"/>
        </w:rPr>
        <w:t>–</w:t>
      </w:r>
      <w:r w:rsidRPr="00B41681">
        <w:rPr>
          <w:sz w:val="28"/>
          <w:szCs w:val="28"/>
        </w:rPr>
        <w:t xml:space="preserve"> люди</w:t>
      </w:r>
      <w:r w:rsidRPr="00B41681">
        <w:rPr>
          <w:sz w:val="28"/>
          <w:szCs w:val="28"/>
        </w:rPr>
        <w:softHyphen/>
        <w:t xml:space="preserve">но-година, людино-день; </w:t>
      </w:r>
    </w:p>
    <w:p w:rsidR="00A40B27" w:rsidRPr="00B41681" w:rsidRDefault="00A40B27" w:rsidP="00A40B27">
      <w:pPr>
        <w:widowControl w:val="0"/>
        <w:numPr>
          <w:ilvl w:val="0"/>
          <w:numId w:val="22"/>
        </w:numPr>
        <w:tabs>
          <w:tab w:val="clear" w:pos="1980"/>
          <w:tab w:val="num" w:pos="896"/>
        </w:tabs>
        <w:autoSpaceDE w:val="0"/>
        <w:autoSpaceDN w:val="0"/>
        <w:adjustRightInd w:val="0"/>
        <w:ind w:hanging="1420"/>
        <w:rPr>
          <w:sz w:val="28"/>
          <w:szCs w:val="28"/>
        </w:rPr>
      </w:pPr>
      <w:r w:rsidRPr="00B41681">
        <w:rPr>
          <w:sz w:val="28"/>
          <w:szCs w:val="28"/>
        </w:rPr>
        <w:t xml:space="preserve">комплексні </w:t>
      </w:r>
      <w:r w:rsidRPr="00220D93">
        <w:rPr>
          <w:sz w:val="28"/>
          <w:szCs w:val="28"/>
        </w:rPr>
        <w:t>–</w:t>
      </w:r>
      <w:r w:rsidRPr="00B41681">
        <w:rPr>
          <w:sz w:val="28"/>
          <w:szCs w:val="28"/>
        </w:rPr>
        <w:t xml:space="preserve"> т-км; вартісні </w:t>
      </w:r>
      <w:r w:rsidRPr="00220D93">
        <w:rPr>
          <w:sz w:val="28"/>
          <w:szCs w:val="28"/>
        </w:rPr>
        <w:t>–</w:t>
      </w:r>
      <w:r w:rsidRPr="00B41681">
        <w:rPr>
          <w:sz w:val="28"/>
          <w:szCs w:val="28"/>
        </w:rPr>
        <w:t xml:space="preserve"> грн, коп.</w:t>
      </w:r>
    </w:p>
    <w:p w:rsidR="00A40B27" w:rsidRPr="00B41681" w:rsidRDefault="00A40B27" w:rsidP="00A40B27">
      <w:pPr>
        <w:widowControl w:val="0"/>
        <w:autoSpaceDE w:val="0"/>
        <w:autoSpaceDN w:val="0"/>
        <w:adjustRightInd w:val="0"/>
        <w:ind w:firstLine="720"/>
        <w:rPr>
          <w:sz w:val="28"/>
          <w:szCs w:val="28"/>
        </w:rPr>
      </w:pPr>
      <w:r w:rsidRPr="00B41681">
        <w:rPr>
          <w:sz w:val="28"/>
          <w:szCs w:val="28"/>
        </w:rPr>
        <w:t>Відносні величини відображають розмір показника, який виражаєть</w:t>
      </w:r>
      <w:r w:rsidRPr="00B41681">
        <w:rPr>
          <w:sz w:val="28"/>
          <w:szCs w:val="28"/>
        </w:rPr>
        <w:softHyphen/>
        <w:t>ся як кількісне співвідношення між окремими (одноіменними або різно-іменними) показниками (коефіцієнт, частка, відсоток, кількість пунктів). Відносна величина показує в скільки разів розмір однієї величини біль</w:t>
      </w:r>
      <w:r w:rsidRPr="00B41681">
        <w:rPr>
          <w:sz w:val="28"/>
          <w:szCs w:val="28"/>
        </w:rPr>
        <w:softHyphen/>
        <w:t>ший або менший за іншу, або яку частку від другої становить перша, або скільки одиниць однієї величини припадає на одиницю іншої величини.</w:t>
      </w:r>
    </w:p>
    <w:p w:rsidR="00A40B27" w:rsidRPr="00B41681" w:rsidRDefault="00A40B27" w:rsidP="00A40B27">
      <w:pPr>
        <w:widowControl w:val="0"/>
        <w:autoSpaceDE w:val="0"/>
        <w:autoSpaceDN w:val="0"/>
        <w:adjustRightInd w:val="0"/>
        <w:ind w:firstLine="720"/>
        <w:rPr>
          <w:sz w:val="28"/>
          <w:szCs w:val="28"/>
        </w:rPr>
      </w:pPr>
      <w:r w:rsidRPr="00B41681">
        <w:rPr>
          <w:sz w:val="28"/>
          <w:szCs w:val="28"/>
        </w:rPr>
        <w:t>У системі показників ефективності виробництва можна виділити та</w:t>
      </w:r>
      <w:r w:rsidRPr="00B41681">
        <w:rPr>
          <w:sz w:val="28"/>
          <w:szCs w:val="28"/>
        </w:rPr>
        <w:softHyphen/>
        <w:t>кі групи показників:</w:t>
      </w:r>
    </w:p>
    <w:p w:rsidR="00A40B27" w:rsidRDefault="00A40B27" w:rsidP="00A40B27">
      <w:pPr>
        <w:widowControl w:val="0"/>
        <w:numPr>
          <w:ilvl w:val="0"/>
          <w:numId w:val="23"/>
        </w:numPr>
        <w:tabs>
          <w:tab w:val="clear" w:pos="1980"/>
          <w:tab w:val="num" w:pos="994"/>
        </w:tabs>
        <w:autoSpaceDE w:val="0"/>
        <w:autoSpaceDN w:val="0"/>
        <w:adjustRightInd w:val="0"/>
        <w:ind w:left="0" w:firstLine="630"/>
        <w:rPr>
          <w:sz w:val="28"/>
          <w:szCs w:val="28"/>
        </w:rPr>
      </w:pPr>
      <w:r w:rsidRPr="00B41681">
        <w:rPr>
          <w:sz w:val="28"/>
          <w:szCs w:val="28"/>
        </w:rPr>
        <w:t>ефективності використання основних засобів</w:t>
      </w:r>
      <w:r>
        <w:rPr>
          <w:sz w:val="28"/>
          <w:szCs w:val="28"/>
          <w:lang w:val="uk-UA"/>
        </w:rPr>
        <w:t xml:space="preserve"> </w:t>
      </w:r>
      <w:r>
        <w:rPr>
          <w:sz w:val="28"/>
          <w:szCs w:val="28"/>
        </w:rPr>
        <w:t xml:space="preserve">(табл. </w:t>
      </w:r>
      <w:r w:rsidR="00C073E0">
        <w:rPr>
          <w:sz w:val="28"/>
          <w:szCs w:val="28"/>
        </w:rPr>
        <w:t>13</w:t>
      </w:r>
      <w:r>
        <w:rPr>
          <w:sz w:val="28"/>
          <w:szCs w:val="28"/>
        </w:rPr>
        <w:t>.3)</w:t>
      </w:r>
      <w:r w:rsidRPr="00B41681">
        <w:rPr>
          <w:sz w:val="28"/>
          <w:szCs w:val="28"/>
        </w:rPr>
        <w:t xml:space="preserve">; </w:t>
      </w:r>
    </w:p>
    <w:p w:rsidR="00A40B27" w:rsidRDefault="00A40B27" w:rsidP="00A40B27">
      <w:pPr>
        <w:widowControl w:val="0"/>
        <w:numPr>
          <w:ilvl w:val="0"/>
          <w:numId w:val="23"/>
        </w:numPr>
        <w:tabs>
          <w:tab w:val="clear" w:pos="1980"/>
          <w:tab w:val="num" w:pos="994"/>
        </w:tabs>
        <w:autoSpaceDE w:val="0"/>
        <w:autoSpaceDN w:val="0"/>
        <w:adjustRightInd w:val="0"/>
        <w:ind w:left="0" w:firstLine="630"/>
        <w:rPr>
          <w:sz w:val="28"/>
          <w:szCs w:val="28"/>
        </w:rPr>
      </w:pPr>
      <w:r w:rsidRPr="00B41681">
        <w:rPr>
          <w:sz w:val="28"/>
          <w:szCs w:val="28"/>
        </w:rPr>
        <w:t>ефективності використання оборотних фондів</w:t>
      </w:r>
      <w:r>
        <w:rPr>
          <w:sz w:val="28"/>
          <w:szCs w:val="28"/>
          <w:lang w:val="uk-UA"/>
        </w:rPr>
        <w:t xml:space="preserve"> </w:t>
      </w:r>
      <w:r w:rsidRPr="00FE3835">
        <w:rPr>
          <w:sz w:val="28"/>
          <w:szCs w:val="28"/>
        </w:rPr>
        <w:t>(табл.</w:t>
      </w:r>
      <w:r>
        <w:rPr>
          <w:sz w:val="28"/>
          <w:szCs w:val="28"/>
        </w:rPr>
        <w:t xml:space="preserve"> </w:t>
      </w:r>
      <w:r w:rsidR="00C073E0">
        <w:rPr>
          <w:sz w:val="28"/>
          <w:szCs w:val="28"/>
        </w:rPr>
        <w:t>13</w:t>
      </w:r>
      <w:r>
        <w:rPr>
          <w:sz w:val="28"/>
          <w:szCs w:val="28"/>
        </w:rPr>
        <w:t>.</w:t>
      </w:r>
      <w:r w:rsidRPr="00FE3835">
        <w:rPr>
          <w:sz w:val="28"/>
          <w:szCs w:val="28"/>
        </w:rPr>
        <w:t>4)</w:t>
      </w:r>
      <w:r w:rsidRPr="00B41681">
        <w:rPr>
          <w:sz w:val="28"/>
          <w:szCs w:val="28"/>
        </w:rPr>
        <w:t xml:space="preserve">; </w:t>
      </w:r>
    </w:p>
    <w:p w:rsidR="00A40B27" w:rsidRDefault="00A40B27" w:rsidP="00A40B27">
      <w:pPr>
        <w:widowControl w:val="0"/>
        <w:numPr>
          <w:ilvl w:val="0"/>
          <w:numId w:val="23"/>
        </w:numPr>
        <w:tabs>
          <w:tab w:val="clear" w:pos="1980"/>
          <w:tab w:val="num" w:pos="994"/>
        </w:tabs>
        <w:autoSpaceDE w:val="0"/>
        <w:autoSpaceDN w:val="0"/>
        <w:adjustRightInd w:val="0"/>
        <w:ind w:left="0" w:firstLine="630"/>
        <w:rPr>
          <w:sz w:val="28"/>
          <w:szCs w:val="28"/>
        </w:rPr>
      </w:pPr>
      <w:r w:rsidRPr="00B41681">
        <w:rPr>
          <w:sz w:val="28"/>
          <w:szCs w:val="28"/>
        </w:rPr>
        <w:t>ефективності використання праці (трудових ресурсів)</w:t>
      </w:r>
      <w:r>
        <w:rPr>
          <w:sz w:val="28"/>
          <w:szCs w:val="28"/>
          <w:lang w:val="uk-UA"/>
        </w:rPr>
        <w:t xml:space="preserve"> </w:t>
      </w:r>
      <w:r w:rsidRPr="00FE3835">
        <w:rPr>
          <w:sz w:val="28"/>
          <w:szCs w:val="28"/>
        </w:rPr>
        <w:t>(табл.</w:t>
      </w:r>
      <w:r>
        <w:rPr>
          <w:sz w:val="28"/>
          <w:szCs w:val="28"/>
        </w:rPr>
        <w:t xml:space="preserve"> </w:t>
      </w:r>
      <w:r w:rsidR="00C073E0">
        <w:rPr>
          <w:sz w:val="28"/>
          <w:szCs w:val="28"/>
        </w:rPr>
        <w:t>13</w:t>
      </w:r>
      <w:r>
        <w:rPr>
          <w:sz w:val="28"/>
          <w:szCs w:val="28"/>
        </w:rPr>
        <w:t>.</w:t>
      </w:r>
      <w:r w:rsidRPr="00FE3835">
        <w:rPr>
          <w:sz w:val="28"/>
          <w:szCs w:val="28"/>
        </w:rPr>
        <w:t>5)</w:t>
      </w:r>
      <w:r w:rsidRPr="00B41681">
        <w:rPr>
          <w:sz w:val="28"/>
          <w:szCs w:val="28"/>
        </w:rPr>
        <w:t xml:space="preserve">; </w:t>
      </w:r>
    </w:p>
    <w:p w:rsidR="00A40B27" w:rsidRDefault="00A40B27" w:rsidP="00A40B27">
      <w:pPr>
        <w:widowControl w:val="0"/>
        <w:numPr>
          <w:ilvl w:val="0"/>
          <w:numId w:val="23"/>
        </w:numPr>
        <w:tabs>
          <w:tab w:val="clear" w:pos="1980"/>
          <w:tab w:val="num" w:pos="994"/>
        </w:tabs>
        <w:autoSpaceDE w:val="0"/>
        <w:autoSpaceDN w:val="0"/>
        <w:adjustRightInd w:val="0"/>
        <w:ind w:left="0" w:firstLine="630"/>
        <w:rPr>
          <w:sz w:val="28"/>
          <w:szCs w:val="28"/>
        </w:rPr>
      </w:pPr>
      <w:r w:rsidRPr="00B41681">
        <w:rPr>
          <w:sz w:val="28"/>
          <w:szCs w:val="28"/>
        </w:rPr>
        <w:t>ефективності капітальних вкладень (виробничих інвестицій)</w:t>
      </w:r>
      <w:r>
        <w:rPr>
          <w:sz w:val="28"/>
          <w:szCs w:val="28"/>
          <w:lang w:val="uk-UA"/>
        </w:rPr>
        <w:t xml:space="preserve"> </w:t>
      </w:r>
      <w:r>
        <w:rPr>
          <w:sz w:val="28"/>
          <w:szCs w:val="28"/>
        </w:rPr>
        <w:t xml:space="preserve">(табл. </w:t>
      </w:r>
      <w:r w:rsidR="00C073E0">
        <w:rPr>
          <w:sz w:val="28"/>
          <w:szCs w:val="28"/>
        </w:rPr>
        <w:t>13</w:t>
      </w:r>
      <w:r>
        <w:rPr>
          <w:sz w:val="28"/>
          <w:szCs w:val="28"/>
        </w:rPr>
        <w:t>.6)</w:t>
      </w:r>
      <w:r w:rsidRPr="00B41681">
        <w:rPr>
          <w:sz w:val="28"/>
          <w:szCs w:val="28"/>
        </w:rPr>
        <w:t xml:space="preserve">; </w:t>
      </w:r>
    </w:p>
    <w:p w:rsidR="00A40B27" w:rsidRDefault="00A40B27" w:rsidP="00A40B27">
      <w:pPr>
        <w:widowControl w:val="0"/>
        <w:numPr>
          <w:ilvl w:val="0"/>
          <w:numId w:val="23"/>
        </w:numPr>
        <w:tabs>
          <w:tab w:val="clear" w:pos="1980"/>
          <w:tab w:val="num" w:pos="994"/>
        </w:tabs>
        <w:autoSpaceDE w:val="0"/>
        <w:autoSpaceDN w:val="0"/>
        <w:adjustRightInd w:val="0"/>
        <w:ind w:left="0" w:firstLine="630"/>
        <w:rPr>
          <w:sz w:val="28"/>
          <w:szCs w:val="28"/>
        </w:rPr>
      </w:pPr>
      <w:r w:rsidRPr="00B41681">
        <w:rPr>
          <w:sz w:val="28"/>
          <w:szCs w:val="28"/>
        </w:rPr>
        <w:t xml:space="preserve">узагальнюючі показники ефективності діяльності підприємства. </w:t>
      </w:r>
    </w:p>
    <w:p w:rsidR="00A40B27" w:rsidRDefault="00A40B27" w:rsidP="00A40B27">
      <w:pPr>
        <w:widowControl w:val="0"/>
        <w:autoSpaceDE w:val="0"/>
        <w:autoSpaceDN w:val="0"/>
        <w:adjustRightInd w:val="0"/>
        <w:ind w:firstLine="720"/>
        <w:rPr>
          <w:sz w:val="28"/>
          <w:szCs w:val="28"/>
          <w:lang w:val="uk-UA"/>
        </w:rPr>
      </w:pPr>
    </w:p>
    <w:p w:rsidR="00A40B27" w:rsidRDefault="00A40B27" w:rsidP="00A40B27">
      <w:pPr>
        <w:widowControl w:val="0"/>
        <w:autoSpaceDE w:val="0"/>
        <w:autoSpaceDN w:val="0"/>
        <w:adjustRightInd w:val="0"/>
        <w:ind w:firstLine="540"/>
        <w:jc w:val="left"/>
        <w:rPr>
          <w:sz w:val="28"/>
          <w:szCs w:val="28"/>
        </w:rPr>
      </w:pPr>
      <w:r w:rsidRPr="00322A52">
        <w:rPr>
          <w:sz w:val="28"/>
          <w:szCs w:val="28"/>
        </w:rPr>
        <w:t xml:space="preserve">Таблиця </w:t>
      </w:r>
      <w:r w:rsidR="00C073E0">
        <w:rPr>
          <w:sz w:val="28"/>
          <w:szCs w:val="28"/>
        </w:rPr>
        <w:t>13</w:t>
      </w:r>
      <w:r>
        <w:rPr>
          <w:sz w:val="28"/>
          <w:szCs w:val="28"/>
        </w:rPr>
        <w:t>.3</w:t>
      </w:r>
      <w:r>
        <w:rPr>
          <w:sz w:val="28"/>
          <w:szCs w:val="28"/>
          <w:lang w:val="uk-UA"/>
        </w:rPr>
        <w:t xml:space="preserve"> ‒</w:t>
      </w:r>
      <w:r w:rsidRPr="00322A52">
        <w:rPr>
          <w:sz w:val="28"/>
          <w:szCs w:val="28"/>
        </w:rPr>
        <w:t xml:space="preserve"> Показники ефективності використання основних фондів</w:t>
      </w:r>
    </w:p>
    <w:tbl>
      <w:tblPr>
        <w:tblW w:w="0" w:type="auto"/>
        <w:tblLayout w:type="fixed"/>
        <w:tblCellMar>
          <w:left w:w="40" w:type="dxa"/>
          <w:right w:w="40" w:type="dxa"/>
        </w:tblCellMar>
        <w:tblLook w:val="0000" w:firstRow="0" w:lastRow="0" w:firstColumn="0" w:lastColumn="0" w:noHBand="0" w:noVBand="0"/>
      </w:tblPr>
      <w:tblGrid>
        <w:gridCol w:w="1980"/>
        <w:gridCol w:w="7699"/>
      </w:tblGrid>
      <w:tr w:rsidR="00A40B27" w:rsidRPr="00322A52" w:rsidTr="005658B5">
        <w:trPr>
          <w:trHeight w:val="432"/>
        </w:trPr>
        <w:tc>
          <w:tcPr>
            <w:tcW w:w="1980" w:type="dxa"/>
            <w:tcBorders>
              <w:top w:val="single" w:sz="6" w:space="0" w:color="auto"/>
              <w:left w:val="single" w:sz="6" w:space="0" w:color="auto"/>
              <w:bottom w:val="single" w:sz="6" w:space="0" w:color="auto"/>
              <w:right w:val="single" w:sz="6" w:space="0" w:color="auto"/>
            </w:tcBorders>
          </w:tcPr>
          <w:p w:rsidR="00A40B27" w:rsidRPr="00322A52" w:rsidRDefault="00A40B27" w:rsidP="005658B5">
            <w:pPr>
              <w:widowControl w:val="0"/>
              <w:autoSpaceDE w:val="0"/>
              <w:autoSpaceDN w:val="0"/>
              <w:adjustRightInd w:val="0"/>
              <w:jc w:val="center"/>
              <w:rPr>
                <w:sz w:val="28"/>
                <w:szCs w:val="28"/>
              </w:rPr>
            </w:pPr>
            <w:r w:rsidRPr="00322A52">
              <w:rPr>
                <w:sz w:val="28"/>
                <w:szCs w:val="28"/>
              </w:rPr>
              <w:t>Назва</w:t>
            </w:r>
          </w:p>
        </w:tc>
        <w:tc>
          <w:tcPr>
            <w:tcW w:w="7699" w:type="dxa"/>
            <w:tcBorders>
              <w:top w:val="single" w:sz="6" w:space="0" w:color="auto"/>
              <w:left w:val="single" w:sz="6" w:space="0" w:color="auto"/>
              <w:bottom w:val="single" w:sz="6" w:space="0" w:color="auto"/>
              <w:right w:val="single" w:sz="6" w:space="0" w:color="auto"/>
            </w:tcBorders>
          </w:tcPr>
          <w:p w:rsidR="00A40B27" w:rsidRPr="00322A52" w:rsidRDefault="00A40B27" w:rsidP="005658B5">
            <w:pPr>
              <w:widowControl w:val="0"/>
              <w:autoSpaceDE w:val="0"/>
              <w:autoSpaceDN w:val="0"/>
              <w:adjustRightInd w:val="0"/>
              <w:jc w:val="center"/>
              <w:rPr>
                <w:sz w:val="28"/>
                <w:szCs w:val="28"/>
              </w:rPr>
            </w:pPr>
            <w:r w:rsidRPr="00322A52">
              <w:rPr>
                <w:sz w:val="28"/>
                <w:szCs w:val="28"/>
              </w:rPr>
              <w:t>Визначення</w:t>
            </w:r>
          </w:p>
        </w:tc>
      </w:tr>
      <w:tr w:rsidR="00A40B27" w:rsidRPr="00322A52" w:rsidTr="005658B5">
        <w:trPr>
          <w:trHeight w:val="322"/>
        </w:trPr>
        <w:tc>
          <w:tcPr>
            <w:tcW w:w="1980" w:type="dxa"/>
            <w:tcBorders>
              <w:top w:val="single" w:sz="6" w:space="0" w:color="auto"/>
              <w:left w:val="single" w:sz="6" w:space="0" w:color="auto"/>
              <w:bottom w:val="nil"/>
              <w:right w:val="single" w:sz="6" w:space="0" w:color="auto"/>
            </w:tcBorders>
            <w:vAlign w:val="center"/>
          </w:tcPr>
          <w:p w:rsidR="00A40B27" w:rsidRPr="00322A52" w:rsidRDefault="00A40B27" w:rsidP="005658B5">
            <w:pPr>
              <w:widowControl w:val="0"/>
              <w:autoSpaceDE w:val="0"/>
              <w:autoSpaceDN w:val="0"/>
              <w:adjustRightInd w:val="0"/>
              <w:rPr>
                <w:sz w:val="28"/>
                <w:szCs w:val="28"/>
              </w:rPr>
            </w:pPr>
            <w:r w:rsidRPr="00322A52">
              <w:rPr>
                <w:sz w:val="28"/>
                <w:szCs w:val="28"/>
              </w:rPr>
              <w:t xml:space="preserve">Фондовіддача </w:t>
            </w:r>
          </w:p>
        </w:tc>
        <w:tc>
          <w:tcPr>
            <w:tcW w:w="7699" w:type="dxa"/>
            <w:tcBorders>
              <w:top w:val="single" w:sz="6" w:space="0" w:color="auto"/>
              <w:left w:val="single" w:sz="6" w:space="0" w:color="auto"/>
              <w:bottom w:val="nil"/>
              <w:right w:val="single" w:sz="6" w:space="0" w:color="auto"/>
            </w:tcBorders>
            <w:vAlign w:val="center"/>
          </w:tcPr>
          <w:p w:rsidR="00A40B27" w:rsidRPr="00322A52" w:rsidRDefault="00A40B27" w:rsidP="005658B5">
            <w:pPr>
              <w:widowControl w:val="0"/>
              <w:autoSpaceDE w:val="0"/>
              <w:autoSpaceDN w:val="0"/>
              <w:adjustRightInd w:val="0"/>
              <w:rPr>
                <w:sz w:val="28"/>
                <w:szCs w:val="28"/>
              </w:rPr>
            </w:pPr>
            <w:r w:rsidRPr="00322A52">
              <w:rPr>
                <w:sz w:val="28"/>
                <w:szCs w:val="28"/>
              </w:rPr>
              <w:t>Відношення вартості виготовленої продукції (за гур</w:t>
            </w:r>
            <w:r>
              <w:rPr>
                <w:sz w:val="28"/>
                <w:szCs w:val="28"/>
              </w:rPr>
              <w:t>п</w:t>
            </w:r>
            <w:r w:rsidRPr="00322A52">
              <w:rPr>
                <w:sz w:val="28"/>
                <w:szCs w:val="28"/>
              </w:rPr>
              <w:t xml:space="preserve">овими цінами) за рікдо середньорічної вартості основних фондів </w:t>
            </w:r>
          </w:p>
        </w:tc>
      </w:tr>
      <w:tr w:rsidR="00A40B27" w:rsidRPr="00322A52" w:rsidTr="005658B5">
        <w:trPr>
          <w:trHeight w:val="322"/>
        </w:trPr>
        <w:tc>
          <w:tcPr>
            <w:tcW w:w="1980" w:type="dxa"/>
            <w:tcBorders>
              <w:top w:val="single" w:sz="6" w:space="0" w:color="auto"/>
              <w:left w:val="single" w:sz="6" w:space="0" w:color="auto"/>
              <w:bottom w:val="nil"/>
              <w:right w:val="single" w:sz="6" w:space="0" w:color="auto"/>
            </w:tcBorders>
            <w:vAlign w:val="center"/>
          </w:tcPr>
          <w:p w:rsidR="00A40B27" w:rsidRPr="00322A52" w:rsidRDefault="00A40B27" w:rsidP="005658B5">
            <w:pPr>
              <w:widowControl w:val="0"/>
              <w:autoSpaceDE w:val="0"/>
              <w:autoSpaceDN w:val="0"/>
              <w:adjustRightInd w:val="0"/>
              <w:rPr>
                <w:sz w:val="28"/>
                <w:szCs w:val="28"/>
              </w:rPr>
            </w:pPr>
            <w:r w:rsidRPr="00322A52">
              <w:rPr>
                <w:sz w:val="28"/>
                <w:szCs w:val="28"/>
              </w:rPr>
              <w:lastRenderedPageBreak/>
              <w:t xml:space="preserve">Фондомісткість </w:t>
            </w:r>
          </w:p>
        </w:tc>
        <w:tc>
          <w:tcPr>
            <w:tcW w:w="7699" w:type="dxa"/>
            <w:tcBorders>
              <w:top w:val="single" w:sz="6" w:space="0" w:color="auto"/>
              <w:left w:val="single" w:sz="6" w:space="0" w:color="auto"/>
              <w:bottom w:val="nil"/>
              <w:right w:val="single" w:sz="6" w:space="0" w:color="auto"/>
            </w:tcBorders>
            <w:vAlign w:val="center"/>
          </w:tcPr>
          <w:p w:rsidR="00A40B27" w:rsidRPr="00322A52" w:rsidRDefault="00A40B27" w:rsidP="005658B5">
            <w:pPr>
              <w:widowControl w:val="0"/>
              <w:autoSpaceDE w:val="0"/>
              <w:autoSpaceDN w:val="0"/>
              <w:adjustRightInd w:val="0"/>
              <w:rPr>
                <w:sz w:val="28"/>
                <w:szCs w:val="28"/>
              </w:rPr>
            </w:pPr>
            <w:r w:rsidRPr="00322A52">
              <w:rPr>
                <w:sz w:val="28"/>
                <w:szCs w:val="28"/>
              </w:rPr>
              <w:t xml:space="preserve">Обернений до фондовіддачі </w:t>
            </w:r>
          </w:p>
        </w:tc>
      </w:tr>
      <w:tr w:rsidR="00A40B27" w:rsidRPr="00322A52" w:rsidTr="005658B5">
        <w:trPr>
          <w:trHeight w:val="322"/>
        </w:trPr>
        <w:tc>
          <w:tcPr>
            <w:tcW w:w="1980" w:type="dxa"/>
            <w:tcBorders>
              <w:top w:val="single" w:sz="6" w:space="0" w:color="auto"/>
              <w:left w:val="single" w:sz="6" w:space="0" w:color="auto"/>
              <w:bottom w:val="nil"/>
              <w:right w:val="single" w:sz="6" w:space="0" w:color="auto"/>
            </w:tcBorders>
            <w:vAlign w:val="center"/>
          </w:tcPr>
          <w:p w:rsidR="00A40B27" w:rsidRPr="00322A52" w:rsidRDefault="00A40B27" w:rsidP="005658B5">
            <w:pPr>
              <w:widowControl w:val="0"/>
              <w:autoSpaceDE w:val="0"/>
              <w:autoSpaceDN w:val="0"/>
              <w:adjustRightInd w:val="0"/>
              <w:rPr>
                <w:sz w:val="28"/>
                <w:szCs w:val="28"/>
              </w:rPr>
            </w:pPr>
            <w:r w:rsidRPr="00322A52">
              <w:rPr>
                <w:sz w:val="28"/>
                <w:szCs w:val="28"/>
              </w:rPr>
              <w:t xml:space="preserve">Рентабельність   основних фондів </w:t>
            </w:r>
          </w:p>
        </w:tc>
        <w:tc>
          <w:tcPr>
            <w:tcW w:w="7699" w:type="dxa"/>
            <w:tcBorders>
              <w:top w:val="single" w:sz="6" w:space="0" w:color="auto"/>
              <w:left w:val="single" w:sz="6" w:space="0" w:color="auto"/>
              <w:bottom w:val="nil"/>
              <w:right w:val="single" w:sz="6" w:space="0" w:color="auto"/>
            </w:tcBorders>
            <w:vAlign w:val="center"/>
          </w:tcPr>
          <w:p w:rsidR="00A40B27" w:rsidRPr="00322A52" w:rsidRDefault="00A40B27" w:rsidP="005658B5">
            <w:pPr>
              <w:widowControl w:val="0"/>
              <w:autoSpaceDE w:val="0"/>
              <w:autoSpaceDN w:val="0"/>
              <w:adjustRightInd w:val="0"/>
              <w:rPr>
                <w:sz w:val="28"/>
                <w:szCs w:val="28"/>
              </w:rPr>
            </w:pPr>
            <w:r>
              <w:rPr>
                <w:sz w:val="28"/>
                <w:szCs w:val="28"/>
              </w:rPr>
              <w:t>Відношення прибутку</w:t>
            </w:r>
            <w:r w:rsidRPr="00322A52">
              <w:rPr>
                <w:sz w:val="28"/>
                <w:szCs w:val="28"/>
              </w:rPr>
              <w:t xml:space="preserve">, одержаного за певний період, до середньої вартості основних фондів за той самий період </w:t>
            </w:r>
          </w:p>
        </w:tc>
      </w:tr>
      <w:tr w:rsidR="00A40B27" w:rsidRPr="00B2359B" w:rsidTr="005658B5">
        <w:trPr>
          <w:trHeight w:val="298"/>
        </w:trPr>
        <w:tc>
          <w:tcPr>
            <w:tcW w:w="1980" w:type="dxa"/>
            <w:tcBorders>
              <w:top w:val="single" w:sz="6" w:space="0" w:color="auto"/>
              <w:left w:val="single" w:sz="6" w:space="0" w:color="auto"/>
              <w:bottom w:val="single" w:sz="4" w:space="0" w:color="auto"/>
              <w:right w:val="single" w:sz="6" w:space="0" w:color="auto"/>
            </w:tcBorders>
            <w:vAlign w:val="center"/>
          </w:tcPr>
          <w:p w:rsidR="00A40B27" w:rsidRPr="00B2359B" w:rsidRDefault="00A40B27" w:rsidP="005658B5">
            <w:pPr>
              <w:widowControl w:val="0"/>
              <w:autoSpaceDE w:val="0"/>
              <w:autoSpaceDN w:val="0"/>
              <w:adjustRightInd w:val="0"/>
              <w:rPr>
                <w:rFonts w:ascii="Arial" w:hAnsi="Arial"/>
                <w:sz w:val="28"/>
                <w:szCs w:val="28"/>
              </w:rPr>
            </w:pPr>
            <w:r w:rsidRPr="00B2359B">
              <w:rPr>
                <w:sz w:val="28"/>
                <w:szCs w:val="28"/>
              </w:rPr>
              <w:t>Коефіцієнт інтенсивного використання обладнання</w:t>
            </w:r>
            <w:r w:rsidRPr="00B2359B">
              <w:rPr>
                <w:rFonts w:ascii="Arial" w:hAnsi="Arial"/>
                <w:sz w:val="28"/>
                <w:szCs w:val="28"/>
              </w:rPr>
              <w:t xml:space="preserve"> </w:t>
            </w:r>
          </w:p>
        </w:tc>
        <w:tc>
          <w:tcPr>
            <w:tcW w:w="7699" w:type="dxa"/>
            <w:tcBorders>
              <w:top w:val="single" w:sz="6" w:space="0" w:color="auto"/>
              <w:left w:val="single" w:sz="6" w:space="0" w:color="auto"/>
              <w:bottom w:val="single" w:sz="4" w:space="0" w:color="auto"/>
              <w:right w:val="single" w:sz="6" w:space="0" w:color="auto"/>
            </w:tcBorders>
            <w:vAlign w:val="center"/>
          </w:tcPr>
          <w:p w:rsidR="00A40B27" w:rsidRPr="00B2359B" w:rsidRDefault="00A40B27" w:rsidP="005658B5">
            <w:pPr>
              <w:widowControl w:val="0"/>
              <w:autoSpaceDE w:val="0"/>
              <w:autoSpaceDN w:val="0"/>
              <w:adjustRightInd w:val="0"/>
              <w:rPr>
                <w:rFonts w:ascii="Arial" w:hAnsi="Arial"/>
                <w:sz w:val="28"/>
                <w:szCs w:val="28"/>
              </w:rPr>
            </w:pPr>
            <w:r w:rsidRPr="00B2359B">
              <w:rPr>
                <w:sz w:val="28"/>
                <w:szCs w:val="28"/>
              </w:rPr>
              <w:t>Відношення обсягу виготовленої продукції за певний період у натуральних або вартісних показниках до виробничої потужності обладнання у відповідних показниках</w:t>
            </w:r>
            <w:r>
              <w:rPr>
                <w:sz w:val="28"/>
                <w:szCs w:val="28"/>
              </w:rPr>
              <w:t>.</w:t>
            </w:r>
          </w:p>
        </w:tc>
      </w:tr>
      <w:tr w:rsidR="00A40B27" w:rsidRPr="00B2359B" w:rsidTr="005658B5">
        <w:trPr>
          <w:trHeight w:val="298"/>
        </w:trPr>
        <w:tc>
          <w:tcPr>
            <w:tcW w:w="1980" w:type="dxa"/>
            <w:tcBorders>
              <w:top w:val="single" w:sz="4" w:space="0" w:color="auto"/>
              <w:left w:val="single" w:sz="4" w:space="0" w:color="auto"/>
              <w:bottom w:val="single" w:sz="4" w:space="0" w:color="auto"/>
              <w:right w:val="single" w:sz="6" w:space="0" w:color="auto"/>
            </w:tcBorders>
            <w:vAlign w:val="center"/>
          </w:tcPr>
          <w:p w:rsidR="00A40B27" w:rsidRPr="00B2359B" w:rsidRDefault="00A40B27" w:rsidP="005658B5">
            <w:pPr>
              <w:widowControl w:val="0"/>
              <w:autoSpaceDE w:val="0"/>
              <w:autoSpaceDN w:val="0"/>
              <w:adjustRightInd w:val="0"/>
              <w:rPr>
                <w:rFonts w:ascii="Arial" w:hAnsi="Arial"/>
                <w:sz w:val="28"/>
                <w:szCs w:val="28"/>
              </w:rPr>
            </w:pPr>
            <w:r w:rsidRPr="00B2359B">
              <w:rPr>
                <w:sz w:val="28"/>
                <w:szCs w:val="28"/>
              </w:rPr>
              <w:t>Коефіцієнт змінності обладнання</w:t>
            </w:r>
            <w:r w:rsidRPr="00B2359B">
              <w:rPr>
                <w:rFonts w:ascii="Arial" w:hAnsi="Arial"/>
                <w:sz w:val="28"/>
                <w:szCs w:val="28"/>
              </w:rPr>
              <w:t xml:space="preserve"> </w:t>
            </w:r>
          </w:p>
        </w:tc>
        <w:tc>
          <w:tcPr>
            <w:tcW w:w="7699" w:type="dxa"/>
            <w:tcBorders>
              <w:top w:val="single" w:sz="4" w:space="0" w:color="auto"/>
              <w:left w:val="single" w:sz="6" w:space="0" w:color="auto"/>
              <w:bottom w:val="single" w:sz="4" w:space="0" w:color="auto"/>
              <w:right w:val="single" w:sz="4" w:space="0" w:color="auto"/>
            </w:tcBorders>
            <w:vAlign w:val="center"/>
          </w:tcPr>
          <w:p w:rsidR="00A40B27" w:rsidRPr="00B2359B" w:rsidRDefault="00A40B27" w:rsidP="005658B5">
            <w:pPr>
              <w:widowControl w:val="0"/>
              <w:autoSpaceDE w:val="0"/>
              <w:autoSpaceDN w:val="0"/>
              <w:adjustRightInd w:val="0"/>
              <w:rPr>
                <w:rFonts w:ascii="Arial" w:hAnsi="Arial"/>
                <w:sz w:val="28"/>
                <w:szCs w:val="28"/>
              </w:rPr>
            </w:pPr>
            <w:r w:rsidRPr="00B2359B">
              <w:rPr>
                <w:sz w:val="28"/>
                <w:szCs w:val="28"/>
              </w:rPr>
              <w:t xml:space="preserve">Відношення кількості відпрацьованих верстато-змін до кількості одиниці обладнання </w:t>
            </w:r>
            <w:r w:rsidRPr="00B2359B">
              <w:rPr>
                <w:rFonts w:ascii="Arial" w:hAnsi="Arial"/>
                <w:sz w:val="28"/>
                <w:szCs w:val="28"/>
              </w:rPr>
              <w:t xml:space="preserve"> </w:t>
            </w:r>
          </w:p>
        </w:tc>
      </w:tr>
    </w:tbl>
    <w:p w:rsidR="00A40B27" w:rsidRPr="00301DA1" w:rsidRDefault="00A40B27" w:rsidP="00A40B27">
      <w:pPr>
        <w:widowControl w:val="0"/>
        <w:autoSpaceDE w:val="0"/>
        <w:autoSpaceDN w:val="0"/>
        <w:adjustRightInd w:val="0"/>
        <w:rPr>
          <w:sz w:val="28"/>
          <w:szCs w:val="28"/>
        </w:rPr>
      </w:pPr>
    </w:p>
    <w:p w:rsidR="00A40B27" w:rsidRDefault="00A40B27" w:rsidP="00A40B27">
      <w:pPr>
        <w:widowControl w:val="0"/>
        <w:autoSpaceDE w:val="0"/>
        <w:autoSpaceDN w:val="0"/>
        <w:adjustRightInd w:val="0"/>
        <w:ind w:firstLine="720"/>
        <w:jc w:val="left"/>
        <w:rPr>
          <w:sz w:val="28"/>
          <w:szCs w:val="28"/>
        </w:rPr>
      </w:pPr>
      <w:r w:rsidRPr="00B2359B">
        <w:rPr>
          <w:sz w:val="28"/>
          <w:szCs w:val="28"/>
        </w:rPr>
        <w:t xml:space="preserve">Таблиця </w:t>
      </w:r>
      <w:r w:rsidR="00C073E0">
        <w:rPr>
          <w:sz w:val="28"/>
          <w:szCs w:val="28"/>
        </w:rPr>
        <w:t>13</w:t>
      </w:r>
      <w:r>
        <w:rPr>
          <w:sz w:val="28"/>
          <w:szCs w:val="28"/>
        </w:rPr>
        <w:t>.4</w:t>
      </w:r>
      <w:r>
        <w:rPr>
          <w:sz w:val="28"/>
          <w:szCs w:val="28"/>
          <w:lang w:val="uk-UA"/>
        </w:rPr>
        <w:t xml:space="preserve"> ‒</w:t>
      </w:r>
      <w:r w:rsidRPr="00B2359B">
        <w:rPr>
          <w:sz w:val="28"/>
          <w:szCs w:val="28"/>
        </w:rPr>
        <w:t xml:space="preserve"> Показники ефективності використання оборотних фондів</w:t>
      </w:r>
    </w:p>
    <w:tbl>
      <w:tblPr>
        <w:tblW w:w="5000" w:type="pct"/>
        <w:tblCellMar>
          <w:left w:w="40" w:type="dxa"/>
          <w:right w:w="40" w:type="dxa"/>
        </w:tblCellMar>
        <w:tblLook w:val="0000" w:firstRow="0" w:lastRow="0" w:firstColumn="0" w:lastColumn="0" w:noHBand="0" w:noVBand="0"/>
      </w:tblPr>
      <w:tblGrid>
        <w:gridCol w:w="2670"/>
        <w:gridCol w:w="7003"/>
      </w:tblGrid>
      <w:tr w:rsidR="00A40B27" w:rsidRPr="00B2359B" w:rsidTr="005658B5">
        <w:trPr>
          <w:trHeight w:val="432"/>
        </w:trPr>
        <w:tc>
          <w:tcPr>
            <w:tcW w:w="1380" w:type="pct"/>
            <w:tcBorders>
              <w:top w:val="single" w:sz="6" w:space="0" w:color="auto"/>
              <w:left w:val="single" w:sz="6" w:space="0" w:color="auto"/>
              <w:bottom w:val="single" w:sz="6" w:space="0" w:color="auto"/>
              <w:right w:val="single" w:sz="6" w:space="0" w:color="auto"/>
            </w:tcBorders>
            <w:vAlign w:val="center"/>
          </w:tcPr>
          <w:p w:rsidR="00A40B27" w:rsidRPr="00B2359B" w:rsidRDefault="00A40B27" w:rsidP="005658B5">
            <w:pPr>
              <w:widowControl w:val="0"/>
              <w:autoSpaceDE w:val="0"/>
              <w:autoSpaceDN w:val="0"/>
              <w:adjustRightInd w:val="0"/>
              <w:jc w:val="center"/>
              <w:rPr>
                <w:rFonts w:ascii="Arial" w:hAnsi="Arial"/>
                <w:sz w:val="28"/>
                <w:szCs w:val="28"/>
              </w:rPr>
            </w:pPr>
            <w:r w:rsidRPr="00B2359B">
              <w:rPr>
                <w:sz w:val="28"/>
                <w:szCs w:val="28"/>
              </w:rPr>
              <w:t>Назва</w:t>
            </w:r>
          </w:p>
        </w:tc>
        <w:tc>
          <w:tcPr>
            <w:tcW w:w="3620" w:type="pct"/>
            <w:tcBorders>
              <w:top w:val="single" w:sz="6" w:space="0" w:color="auto"/>
              <w:left w:val="single" w:sz="6" w:space="0" w:color="auto"/>
              <w:bottom w:val="single" w:sz="6" w:space="0" w:color="auto"/>
              <w:right w:val="single" w:sz="6" w:space="0" w:color="auto"/>
            </w:tcBorders>
            <w:vAlign w:val="center"/>
          </w:tcPr>
          <w:p w:rsidR="00A40B27" w:rsidRPr="00B2359B" w:rsidRDefault="00A40B27" w:rsidP="005658B5">
            <w:pPr>
              <w:widowControl w:val="0"/>
              <w:autoSpaceDE w:val="0"/>
              <w:autoSpaceDN w:val="0"/>
              <w:adjustRightInd w:val="0"/>
              <w:jc w:val="center"/>
              <w:rPr>
                <w:rFonts w:ascii="Arial" w:hAnsi="Arial"/>
                <w:sz w:val="28"/>
                <w:szCs w:val="28"/>
              </w:rPr>
            </w:pPr>
            <w:r w:rsidRPr="00B2359B">
              <w:rPr>
                <w:sz w:val="28"/>
                <w:szCs w:val="28"/>
              </w:rPr>
              <w:t>Визначення</w:t>
            </w:r>
          </w:p>
        </w:tc>
      </w:tr>
      <w:tr w:rsidR="00A40B27" w:rsidRPr="00B2359B" w:rsidTr="005658B5">
        <w:trPr>
          <w:trHeight w:val="864"/>
        </w:trPr>
        <w:tc>
          <w:tcPr>
            <w:tcW w:w="1380" w:type="pct"/>
            <w:tcBorders>
              <w:top w:val="single" w:sz="6" w:space="0" w:color="auto"/>
              <w:left w:val="single" w:sz="6" w:space="0" w:color="auto"/>
              <w:bottom w:val="single" w:sz="4" w:space="0" w:color="auto"/>
              <w:right w:val="single" w:sz="6" w:space="0" w:color="auto"/>
            </w:tcBorders>
            <w:vAlign w:val="center"/>
          </w:tcPr>
          <w:p w:rsidR="00A40B27" w:rsidRPr="00B2359B" w:rsidRDefault="00A40B27" w:rsidP="005658B5">
            <w:pPr>
              <w:widowControl w:val="0"/>
              <w:autoSpaceDE w:val="0"/>
              <w:autoSpaceDN w:val="0"/>
              <w:adjustRightInd w:val="0"/>
              <w:rPr>
                <w:rFonts w:ascii="Arial" w:hAnsi="Arial"/>
                <w:sz w:val="28"/>
                <w:szCs w:val="28"/>
              </w:rPr>
            </w:pPr>
            <w:r w:rsidRPr="00B2359B">
              <w:rPr>
                <w:sz w:val="28"/>
                <w:szCs w:val="28"/>
              </w:rPr>
              <w:t>Коефіцієнт оборотності</w:t>
            </w:r>
            <w:r w:rsidRPr="00B2359B">
              <w:rPr>
                <w:rFonts w:ascii="Arial" w:hAnsi="Arial"/>
                <w:sz w:val="28"/>
                <w:szCs w:val="28"/>
              </w:rPr>
              <w:t xml:space="preserve"> </w:t>
            </w:r>
          </w:p>
        </w:tc>
        <w:tc>
          <w:tcPr>
            <w:tcW w:w="3620" w:type="pct"/>
            <w:tcBorders>
              <w:top w:val="single" w:sz="6" w:space="0" w:color="auto"/>
              <w:left w:val="single" w:sz="6" w:space="0" w:color="auto"/>
              <w:bottom w:val="single" w:sz="4" w:space="0" w:color="auto"/>
              <w:right w:val="single" w:sz="6" w:space="0" w:color="auto"/>
            </w:tcBorders>
            <w:vAlign w:val="center"/>
          </w:tcPr>
          <w:p w:rsidR="00A40B27" w:rsidRPr="00B2359B" w:rsidRDefault="00A40B27" w:rsidP="005658B5">
            <w:pPr>
              <w:widowControl w:val="0"/>
              <w:autoSpaceDE w:val="0"/>
              <w:autoSpaceDN w:val="0"/>
              <w:adjustRightInd w:val="0"/>
              <w:rPr>
                <w:rFonts w:ascii="Arial" w:hAnsi="Arial"/>
                <w:sz w:val="28"/>
                <w:szCs w:val="28"/>
              </w:rPr>
            </w:pPr>
            <w:r w:rsidRPr="00B2359B">
              <w:rPr>
                <w:sz w:val="28"/>
                <w:szCs w:val="28"/>
              </w:rPr>
              <w:t>Відношення вартості виготовленої продукції (за гуртовими цінами) за певний період до середніх залишків оборотних фондів</w:t>
            </w:r>
            <w:r>
              <w:rPr>
                <w:sz w:val="28"/>
                <w:szCs w:val="28"/>
              </w:rPr>
              <w:t>.</w:t>
            </w:r>
          </w:p>
        </w:tc>
      </w:tr>
      <w:tr w:rsidR="00A40B27" w:rsidRPr="00B2359B" w:rsidTr="005658B5">
        <w:trPr>
          <w:trHeight w:val="355"/>
        </w:trPr>
        <w:tc>
          <w:tcPr>
            <w:tcW w:w="1380" w:type="pct"/>
            <w:tcBorders>
              <w:top w:val="single" w:sz="4" w:space="0" w:color="auto"/>
              <w:left w:val="single" w:sz="4" w:space="0" w:color="auto"/>
              <w:bottom w:val="single" w:sz="4" w:space="0" w:color="auto"/>
              <w:right w:val="single" w:sz="6" w:space="0" w:color="auto"/>
            </w:tcBorders>
            <w:vAlign w:val="center"/>
          </w:tcPr>
          <w:p w:rsidR="00A40B27" w:rsidRPr="00B2359B" w:rsidRDefault="00A40B27" w:rsidP="005658B5">
            <w:pPr>
              <w:widowControl w:val="0"/>
              <w:autoSpaceDE w:val="0"/>
              <w:autoSpaceDN w:val="0"/>
              <w:adjustRightInd w:val="0"/>
              <w:rPr>
                <w:rFonts w:ascii="Arial" w:hAnsi="Arial"/>
                <w:sz w:val="28"/>
                <w:szCs w:val="28"/>
              </w:rPr>
            </w:pPr>
            <w:r w:rsidRPr="00B2359B">
              <w:rPr>
                <w:sz w:val="28"/>
                <w:szCs w:val="28"/>
              </w:rPr>
              <w:t>Коефіцієнт завантаження</w:t>
            </w:r>
            <w:r w:rsidRPr="00B2359B">
              <w:rPr>
                <w:rFonts w:ascii="Arial" w:hAnsi="Arial"/>
                <w:sz w:val="28"/>
                <w:szCs w:val="28"/>
              </w:rPr>
              <w:t xml:space="preserve"> </w:t>
            </w:r>
          </w:p>
        </w:tc>
        <w:tc>
          <w:tcPr>
            <w:tcW w:w="3620" w:type="pct"/>
            <w:tcBorders>
              <w:top w:val="single" w:sz="4" w:space="0" w:color="auto"/>
              <w:left w:val="single" w:sz="6" w:space="0" w:color="auto"/>
              <w:bottom w:val="single" w:sz="4" w:space="0" w:color="auto"/>
              <w:right w:val="single" w:sz="4" w:space="0" w:color="auto"/>
            </w:tcBorders>
            <w:vAlign w:val="center"/>
          </w:tcPr>
          <w:p w:rsidR="00A40B27" w:rsidRPr="00B2359B" w:rsidRDefault="00A40B27" w:rsidP="005658B5">
            <w:pPr>
              <w:widowControl w:val="0"/>
              <w:autoSpaceDE w:val="0"/>
              <w:autoSpaceDN w:val="0"/>
              <w:adjustRightInd w:val="0"/>
              <w:rPr>
                <w:rFonts w:ascii="Arial" w:hAnsi="Arial"/>
                <w:sz w:val="28"/>
                <w:szCs w:val="28"/>
              </w:rPr>
            </w:pPr>
            <w:r w:rsidRPr="00B2359B">
              <w:rPr>
                <w:sz w:val="28"/>
                <w:szCs w:val="28"/>
              </w:rPr>
              <w:t>Обернений до коефіцієнта оборотності</w:t>
            </w:r>
            <w:r w:rsidRPr="00B2359B">
              <w:rPr>
                <w:rFonts w:ascii="Arial" w:hAnsi="Arial"/>
                <w:sz w:val="28"/>
                <w:szCs w:val="28"/>
              </w:rPr>
              <w:t xml:space="preserve"> </w:t>
            </w:r>
          </w:p>
        </w:tc>
      </w:tr>
      <w:tr w:rsidR="00A40B27" w:rsidRPr="00B2359B" w:rsidTr="005658B5">
        <w:trPr>
          <w:trHeight w:val="624"/>
        </w:trPr>
        <w:tc>
          <w:tcPr>
            <w:tcW w:w="1380" w:type="pct"/>
            <w:tcBorders>
              <w:top w:val="single" w:sz="6" w:space="0" w:color="auto"/>
              <w:left w:val="single" w:sz="6" w:space="0" w:color="auto"/>
              <w:bottom w:val="single" w:sz="6" w:space="0" w:color="auto"/>
              <w:right w:val="single" w:sz="6" w:space="0" w:color="auto"/>
            </w:tcBorders>
            <w:vAlign w:val="center"/>
          </w:tcPr>
          <w:p w:rsidR="00A40B27" w:rsidRPr="00B2359B" w:rsidRDefault="00A40B27" w:rsidP="005658B5">
            <w:pPr>
              <w:widowControl w:val="0"/>
              <w:autoSpaceDE w:val="0"/>
              <w:autoSpaceDN w:val="0"/>
              <w:adjustRightInd w:val="0"/>
              <w:rPr>
                <w:rFonts w:ascii="Arial" w:hAnsi="Arial"/>
                <w:sz w:val="28"/>
                <w:szCs w:val="28"/>
              </w:rPr>
            </w:pPr>
            <w:r w:rsidRPr="00B2359B">
              <w:rPr>
                <w:sz w:val="28"/>
                <w:szCs w:val="28"/>
              </w:rPr>
              <w:t>Тривалість обороту</w:t>
            </w:r>
            <w:r w:rsidRPr="00B2359B">
              <w:rPr>
                <w:rFonts w:ascii="Arial" w:hAnsi="Arial"/>
                <w:sz w:val="28"/>
                <w:szCs w:val="28"/>
              </w:rPr>
              <w:t xml:space="preserve"> </w:t>
            </w:r>
          </w:p>
        </w:tc>
        <w:tc>
          <w:tcPr>
            <w:tcW w:w="3620" w:type="pct"/>
            <w:tcBorders>
              <w:top w:val="single" w:sz="6" w:space="0" w:color="auto"/>
              <w:left w:val="single" w:sz="6" w:space="0" w:color="auto"/>
              <w:bottom w:val="single" w:sz="6" w:space="0" w:color="auto"/>
              <w:right w:val="single" w:sz="6" w:space="0" w:color="auto"/>
            </w:tcBorders>
            <w:vAlign w:val="center"/>
          </w:tcPr>
          <w:p w:rsidR="00A40B27" w:rsidRPr="00B2359B" w:rsidRDefault="00A40B27" w:rsidP="005658B5">
            <w:pPr>
              <w:widowControl w:val="0"/>
              <w:autoSpaceDE w:val="0"/>
              <w:autoSpaceDN w:val="0"/>
              <w:adjustRightInd w:val="0"/>
              <w:rPr>
                <w:rFonts w:ascii="Arial" w:hAnsi="Arial"/>
                <w:sz w:val="28"/>
                <w:szCs w:val="28"/>
              </w:rPr>
            </w:pPr>
            <w:r w:rsidRPr="00B2359B">
              <w:rPr>
                <w:sz w:val="28"/>
                <w:szCs w:val="28"/>
              </w:rPr>
              <w:t>Відношення кількості днів у періоді до коефіцієнта оборотності за цей період</w:t>
            </w:r>
            <w:r>
              <w:rPr>
                <w:sz w:val="28"/>
                <w:szCs w:val="28"/>
              </w:rPr>
              <w:t>.</w:t>
            </w:r>
          </w:p>
        </w:tc>
      </w:tr>
      <w:tr w:rsidR="00A40B27" w:rsidRPr="00B2359B" w:rsidTr="005658B5">
        <w:trPr>
          <w:trHeight w:val="701"/>
        </w:trPr>
        <w:tc>
          <w:tcPr>
            <w:tcW w:w="1380" w:type="pct"/>
            <w:tcBorders>
              <w:top w:val="single" w:sz="6" w:space="0" w:color="auto"/>
              <w:left w:val="single" w:sz="6" w:space="0" w:color="auto"/>
              <w:bottom w:val="single" w:sz="6" w:space="0" w:color="auto"/>
              <w:right w:val="single" w:sz="6" w:space="0" w:color="auto"/>
            </w:tcBorders>
            <w:vAlign w:val="center"/>
          </w:tcPr>
          <w:p w:rsidR="00A40B27" w:rsidRPr="00B2359B" w:rsidRDefault="00A40B27" w:rsidP="005658B5">
            <w:pPr>
              <w:widowControl w:val="0"/>
              <w:autoSpaceDE w:val="0"/>
              <w:autoSpaceDN w:val="0"/>
              <w:adjustRightInd w:val="0"/>
              <w:rPr>
                <w:rFonts w:ascii="Arial" w:hAnsi="Arial"/>
                <w:sz w:val="28"/>
                <w:szCs w:val="28"/>
              </w:rPr>
            </w:pPr>
            <w:r w:rsidRPr="00B2359B">
              <w:rPr>
                <w:sz w:val="28"/>
                <w:szCs w:val="28"/>
              </w:rPr>
              <w:t>Рент</w:t>
            </w:r>
            <w:r>
              <w:rPr>
                <w:sz w:val="28"/>
                <w:szCs w:val="28"/>
              </w:rPr>
              <w:t>абельність оборот</w:t>
            </w:r>
            <w:r w:rsidRPr="00B2359B">
              <w:rPr>
                <w:sz w:val="28"/>
                <w:szCs w:val="28"/>
              </w:rPr>
              <w:t>них фондів</w:t>
            </w:r>
            <w:r w:rsidRPr="00B2359B">
              <w:rPr>
                <w:rFonts w:ascii="Arial" w:hAnsi="Arial"/>
                <w:sz w:val="28"/>
                <w:szCs w:val="28"/>
              </w:rPr>
              <w:t xml:space="preserve"> </w:t>
            </w:r>
          </w:p>
        </w:tc>
        <w:tc>
          <w:tcPr>
            <w:tcW w:w="3620" w:type="pct"/>
            <w:tcBorders>
              <w:top w:val="single" w:sz="6" w:space="0" w:color="auto"/>
              <w:left w:val="single" w:sz="6" w:space="0" w:color="auto"/>
              <w:bottom w:val="single" w:sz="6" w:space="0" w:color="auto"/>
              <w:right w:val="single" w:sz="6" w:space="0" w:color="auto"/>
            </w:tcBorders>
            <w:vAlign w:val="center"/>
          </w:tcPr>
          <w:p w:rsidR="00A40B27" w:rsidRPr="00B2359B" w:rsidRDefault="00A40B27" w:rsidP="005658B5">
            <w:pPr>
              <w:widowControl w:val="0"/>
              <w:autoSpaceDE w:val="0"/>
              <w:autoSpaceDN w:val="0"/>
              <w:adjustRightInd w:val="0"/>
              <w:rPr>
                <w:rFonts w:ascii="Arial" w:hAnsi="Arial"/>
                <w:sz w:val="28"/>
                <w:szCs w:val="28"/>
              </w:rPr>
            </w:pPr>
            <w:r>
              <w:rPr>
                <w:sz w:val="28"/>
                <w:szCs w:val="28"/>
              </w:rPr>
              <w:t>Відношення прибутку</w:t>
            </w:r>
            <w:r w:rsidRPr="00B2359B">
              <w:rPr>
                <w:sz w:val="28"/>
                <w:szCs w:val="28"/>
              </w:rPr>
              <w:t xml:space="preserve">, одержаного за певний </w:t>
            </w:r>
            <w:r>
              <w:rPr>
                <w:sz w:val="28"/>
                <w:szCs w:val="28"/>
              </w:rPr>
              <w:t>період, до середніх залишків об</w:t>
            </w:r>
            <w:r w:rsidRPr="00B2359B">
              <w:rPr>
                <w:sz w:val="28"/>
                <w:szCs w:val="28"/>
              </w:rPr>
              <w:t xml:space="preserve">ротних фондів за той самий період </w:t>
            </w:r>
            <w:r w:rsidRPr="00B2359B">
              <w:rPr>
                <w:rFonts w:ascii="Arial" w:hAnsi="Arial"/>
                <w:sz w:val="28"/>
                <w:szCs w:val="28"/>
              </w:rPr>
              <w:t xml:space="preserve"> </w:t>
            </w:r>
          </w:p>
        </w:tc>
      </w:tr>
    </w:tbl>
    <w:p w:rsidR="00A40B27" w:rsidRDefault="00A40B27" w:rsidP="00A40B27">
      <w:pPr>
        <w:widowControl w:val="0"/>
        <w:autoSpaceDE w:val="0"/>
        <w:autoSpaceDN w:val="0"/>
        <w:adjustRightInd w:val="0"/>
        <w:ind w:firstLine="709"/>
        <w:rPr>
          <w:sz w:val="28"/>
          <w:szCs w:val="28"/>
        </w:rPr>
      </w:pPr>
      <w:r w:rsidRPr="001C4B8B">
        <w:rPr>
          <w:sz w:val="28"/>
          <w:szCs w:val="28"/>
        </w:rPr>
        <w:t xml:space="preserve">Таблиця </w:t>
      </w:r>
      <w:r w:rsidR="00C073E0">
        <w:rPr>
          <w:sz w:val="28"/>
          <w:szCs w:val="28"/>
        </w:rPr>
        <w:t>13</w:t>
      </w:r>
      <w:r>
        <w:rPr>
          <w:sz w:val="28"/>
          <w:szCs w:val="28"/>
        </w:rPr>
        <w:t>.</w:t>
      </w:r>
      <w:r w:rsidRPr="001C4B8B">
        <w:rPr>
          <w:sz w:val="28"/>
          <w:szCs w:val="28"/>
        </w:rPr>
        <w:t>5</w:t>
      </w:r>
      <w:r>
        <w:rPr>
          <w:sz w:val="28"/>
          <w:szCs w:val="28"/>
          <w:lang w:val="uk-UA"/>
        </w:rPr>
        <w:t xml:space="preserve"> ‒</w:t>
      </w:r>
      <w:r w:rsidRPr="001C4B8B">
        <w:rPr>
          <w:sz w:val="28"/>
          <w:szCs w:val="28"/>
        </w:rPr>
        <w:t xml:space="preserve"> Показники ефективності використання праці (трудових ресурсів)</w:t>
      </w:r>
    </w:p>
    <w:tbl>
      <w:tblPr>
        <w:tblW w:w="5000" w:type="pct"/>
        <w:tblCellMar>
          <w:left w:w="40" w:type="dxa"/>
          <w:right w:w="40" w:type="dxa"/>
        </w:tblCellMar>
        <w:tblLook w:val="0000" w:firstRow="0" w:lastRow="0" w:firstColumn="0" w:lastColumn="0" w:noHBand="0" w:noVBand="0"/>
      </w:tblPr>
      <w:tblGrid>
        <w:gridCol w:w="2811"/>
        <w:gridCol w:w="6862"/>
      </w:tblGrid>
      <w:tr w:rsidR="00A40B27" w:rsidRPr="00E46CB6" w:rsidTr="005658B5">
        <w:trPr>
          <w:trHeight w:val="442"/>
        </w:trPr>
        <w:tc>
          <w:tcPr>
            <w:tcW w:w="1453" w:type="pct"/>
            <w:tcBorders>
              <w:top w:val="single" w:sz="6" w:space="0" w:color="auto"/>
              <w:left w:val="single" w:sz="6" w:space="0" w:color="auto"/>
              <w:bottom w:val="single" w:sz="6" w:space="0" w:color="auto"/>
              <w:right w:val="single" w:sz="6" w:space="0" w:color="auto"/>
            </w:tcBorders>
            <w:vAlign w:val="center"/>
          </w:tcPr>
          <w:p w:rsidR="00A40B27" w:rsidRPr="00E46CB6" w:rsidRDefault="00A40B27" w:rsidP="005658B5">
            <w:pPr>
              <w:widowControl w:val="0"/>
              <w:autoSpaceDE w:val="0"/>
              <w:autoSpaceDN w:val="0"/>
              <w:adjustRightInd w:val="0"/>
              <w:jc w:val="center"/>
              <w:rPr>
                <w:rFonts w:ascii="Arial" w:hAnsi="Arial"/>
                <w:sz w:val="28"/>
                <w:szCs w:val="28"/>
              </w:rPr>
            </w:pPr>
            <w:r w:rsidRPr="00FE3835">
              <w:rPr>
                <w:sz w:val="28"/>
                <w:szCs w:val="28"/>
              </w:rPr>
              <w:t>Назва</w:t>
            </w:r>
          </w:p>
        </w:tc>
        <w:tc>
          <w:tcPr>
            <w:tcW w:w="3547" w:type="pct"/>
            <w:tcBorders>
              <w:top w:val="single" w:sz="6" w:space="0" w:color="auto"/>
              <w:left w:val="single" w:sz="6" w:space="0" w:color="auto"/>
              <w:bottom w:val="single" w:sz="6" w:space="0" w:color="auto"/>
              <w:right w:val="single" w:sz="6" w:space="0" w:color="auto"/>
            </w:tcBorders>
            <w:vAlign w:val="center"/>
          </w:tcPr>
          <w:p w:rsidR="00A40B27" w:rsidRPr="00E46CB6" w:rsidRDefault="00A40B27" w:rsidP="005658B5">
            <w:pPr>
              <w:widowControl w:val="0"/>
              <w:autoSpaceDE w:val="0"/>
              <w:autoSpaceDN w:val="0"/>
              <w:adjustRightInd w:val="0"/>
              <w:jc w:val="center"/>
              <w:rPr>
                <w:rFonts w:ascii="Arial" w:hAnsi="Arial"/>
                <w:sz w:val="28"/>
                <w:szCs w:val="28"/>
              </w:rPr>
            </w:pPr>
            <w:r w:rsidRPr="00FE3835">
              <w:rPr>
                <w:sz w:val="28"/>
                <w:szCs w:val="28"/>
              </w:rPr>
              <w:t>Визначення</w:t>
            </w:r>
          </w:p>
        </w:tc>
      </w:tr>
      <w:tr w:rsidR="00A40B27" w:rsidRPr="00FE3835" w:rsidTr="005658B5">
        <w:trPr>
          <w:trHeight w:val="269"/>
        </w:trPr>
        <w:tc>
          <w:tcPr>
            <w:tcW w:w="1453" w:type="pct"/>
            <w:tcBorders>
              <w:top w:val="single" w:sz="6" w:space="0" w:color="auto"/>
              <w:left w:val="single" w:sz="6" w:space="0" w:color="auto"/>
              <w:bottom w:val="single" w:sz="4" w:space="0" w:color="auto"/>
              <w:right w:val="single" w:sz="6" w:space="0" w:color="auto"/>
            </w:tcBorders>
            <w:vAlign w:val="center"/>
          </w:tcPr>
          <w:p w:rsidR="00A40B27" w:rsidRPr="00E46CB6" w:rsidRDefault="00A40B27" w:rsidP="005658B5">
            <w:pPr>
              <w:widowControl w:val="0"/>
              <w:autoSpaceDE w:val="0"/>
              <w:autoSpaceDN w:val="0"/>
              <w:adjustRightInd w:val="0"/>
              <w:rPr>
                <w:rFonts w:ascii="Arial" w:hAnsi="Arial"/>
                <w:sz w:val="28"/>
                <w:szCs w:val="28"/>
              </w:rPr>
            </w:pPr>
            <w:r w:rsidRPr="00FE3835">
              <w:rPr>
                <w:sz w:val="28"/>
                <w:szCs w:val="28"/>
              </w:rPr>
              <w:t>Продуктивність праці</w:t>
            </w:r>
            <w:r w:rsidRPr="00E46CB6">
              <w:rPr>
                <w:rFonts w:ascii="Arial" w:hAnsi="Arial"/>
                <w:sz w:val="28"/>
                <w:szCs w:val="28"/>
              </w:rPr>
              <w:t xml:space="preserve"> </w:t>
            </w:r>
          </w:p>
        </w:tc>
        <w:tc>
          <w:tcPr>
            <w:tcW w:w="3547" w:type="pct"/>
            <w:tcBorders>
              <w:top w:val="single" w:sz="6" w:space="0" w:color="auto"/>
              <w:left w:val="single" w:sz="6" w:space="0" w:color="auto"/>
              <w:bottom w:val="single" w:sz="4" w:space="0" w:color="auto"/>
              <w:right w:val="single" w:sz="6" w:space="0" w:color="auto"/>
            </w:tcBorders>
            <w:vAlign w:val="center"/>
          </w:tcPr>
          <w:p w:rsidR="00A40B27" w:rsidRDefault="00A40B27" w:rsidP="005658B5">
            <w:pPr>
              <w:widowControl w:val="0"/>
              <w:autoSpaceDE w:val="0"/>
              <w:autoSpaceDN w:val="0"/>
              <w:adjustRightInd w:val="0"/>
              <w:rPr>
                <w:sz w:val="28"/>
                <w:szCs w:val="28"/>
              </w:rPr>
            </w:pPr>
            <w:r w:rsidRPr="00FE3835">
              <w:rPr>
                <w:sz w:val="28"/>
                <w:szCs w:val="28"/>
              </w:rPr>
              <w:t xml:space="preserve">Відношення вартості або кількості виготовленої продукції до витрат живої праці, що відображається кількістю відпрацьованих людино-годин. </w:t>
            </w:r>
          </w:p>
          <w:p w:rsidR="00A40B27" w:rsidRPr="00FE3835" w:rsidRDefault="00A40B27" w:rsidP="005658B5">
            <w:pPr>
              <w:widowControl w:val="0"/>
              <w:autoSpaceDE w:val="0"/>
              <w:autoSpaceDN w:val="0"/>
              <w:adjustRightInd w:val="0"/>
              <w:rPr>
                <w:rFonts w:ascii="Arial" w:hAnsi="Arial"/>
                <w:sz w:val="28"/>
                <w:szCs w:val="28"/>
              </w:rPr>
            </w:pPr>
            <w:r w:rsidRPr="00FE3835">
              <w:rPr>
                <w:sz w:val="28"/>
                <w:szCs w:val="28"/>
              </w:rPr>
              <w:t>Відображає кількість продукції, що виготовляється за одиницю робочого часу</w:t>
            </w:r>
          </w:p>
        </w:tc>
      </w:tr>
      <w:tr w:rsidR="00A40B27" w:rsidRPr="00FE3835" w:rsidTr="005658B5">
        <w:trPr>
          <w:trHeight w:val="269"/>
        </w:trPr>
        <w:tc>
          <w:tcPr>
            <w:tcW w:w="1453" w:type="pct"/>
            <w:tcBorders>
              <w:top w:val="single" w:sz="6" w:space="0" w:color="auto"/>
              <w:left w:val="single" w:sz="6" w:space="0" w:color="auto"/>
              <w:bottom w:val="nil"/>
              <w:right w:val="single" w:sz="6" w:space="0" w:color="auto"/>
            </w:tcBorders>
            <w:vAlign w:val="center"/>
          </w:tcPr>
          <w:p w:rsidR="00A40B27" w:rsidRPr="00FE3835" w:rsidRDefault="00A40B27" w:rsidP="005658B5">
            <w:pPr>
              <w:widowControl w:val="0"/>
              <w:autoSpaceDE w:val="0"/>
              <w:autoSpaceDN w:val="0"/>
              <w:adjustRightInd w:val="0"/>
              <w:rPr>
                <w:rFonts w:ascii="Arial" w:hAnsi="Arial"/>
                <w:sz w:val="28"/>
                <w:szCs w:val="28"/>
              </w:rPr>
            </w:pPr>
            <w:r w:rsidRPr="00FE3835">
              <w:rPr>
                <w:sz w:val="28"/>
                <w:szCs w:val="28"/>
              </w:rPr>
              <w:t>Трудомісткість</w:t>
            </w:r>
            <w:r w:rsidRPr="00FE3835">
              <w:rPr>
                <w:rFonts w:ascii="Arial" w:hAnsi="Arial"/>
                <w:sz w:val="28"/>
                <w:szCs w:val="28"/>
              </w:rPr>
              <w:t xml:space="preserve"> </w:t>
            </w:r>
            <w:r w:rsidRPr="00FE3835">
              <w:rPr>
                <w:sz w:val="28"/>
                <w:szCs w:val="28"/>
              </w:rPr>
              <w:t>продукції</w:t>
            </w:r>
          </w:p>
        </w:tc>
        <w:tc>
          <w:tcPr>
            <w:tcW w:w="3547" w:type="pct"/>
            <w:tcBorders>
              <w:top w:val="single" w:sz="6" w:space="0" w:color="auto"/>
              <w:left w:val="single" w:sz="6" w:space="0" w:color="auto"/>
              <w:bottom w:val="nil"/>
              <w:right w:val="single" w:sz="6" w:space="0" w:color="auto"/>
            </w:tcBorders>
            <w:vAlign w:val="center"/>
          </w:tcPr>
          <w:p w:rsidR="00A40B27" w:rsidRPr="00FE3835" w:rsidRDefault="00A40B27" w:rsidP="005658B5">
            <w:pPr>
              <w:widowControl w:val="0"/>
              <w:autoSpaceDE w:val="0"/>
              <w:autoSpaceDN w:val="0"/>
              <w:adjustRightInd w:val="0"/>
              <w:rPr>
                <w:rFonts w:ascii="Arial" w:hAnsi="Arial"/>
                <w:sz w:val="28"/>
                <w:szCs w:val="28"/>
              </w:rPr>
            </w:pPr>
            <w:r w:rsidRPr="00FE3835">
              <w:rPr>
                <w:sz w:val="28"/>
                <w:szCs w:val="28"/>
              </w:rPr>
              <w:t>Обернений до продуктивності праці. Відображає витрати праці на виготовлення одиниці продукції</w:t>
            </w:r>
          </w:p>
        </w:tc>
      </w:tr>
      <w:tr w:rsidR="00A40B27" w:rsidRPr="00FE3835" w:rsidTr="005658B5">
        <w:trPr>
          <w:trHeight w:val="202"/>
        </w:trPr>
        <w:tc>
          <w:tcPr>
            <w:tcW w:w="1453" w:type="pct"/>
            <w:tcBorders>
              <w:top w:val="single" w:sz="6" w:space="0" w:color="auto"/>
              <w:left w:val="single" w:sz="6" w:space="0" w:color="auto"/>
              <w:bottom w:val="nil"/>
              <w:right w:val="single" w:sz="6" w:space="0" w:color="auto"/>
            </w:tcBorders>
            <w:vAlign w:val="center"/>
          </w:tcPr>
          <w:p w:rsidR="00A40B27" w:rsidRPr="00FE3835" w:rsidRDefault="00A40B27" w:rsidP="005658B5">
            <w:pPr>
              <w:widowControl w:val="0"/>
              <w:autoSpaceDE w:val="0"/>
              <w:autoSpaceDN w:val="0"/>
              <w:adjustRightInd w:val="0"/>
              <w:rPr>
                <w:rFonts w:ascii="Arial" w:hAnsi="Arial"/>
                <w:sz w:val="28"/>
                <w:szCs w:val="28"/>
              </w:rPr>
            </w:pPr>
            <w:r w:rsidRPr="00FE3835">
              <w:rPr>
                <w:sz w:val="28"/>
                <w:szCs w:val="28"/>
              </w:rPr>
              <w:t xml:space="preserve">Фондоозброє ність </w:t>
            </w:r>
          </w:p>
        </w:tc>
        <w:tc>
          <w:tcPr>
            <w:tcW w:w="3547" w:type="pct"/>
            <w:tcBorders>
              <w:top w:val="single" w:sz="6" w:space="0" w:color="auto"/>
              <w:left w:val="single" w:sz="6" w:space="0" w:color="auto"/>
              <w:bottom w:val="single" w:sz="6" w:space="0" w:color="auto"/>
              <w:right w:val="single" w:sz="6" w:space="0" w:color="auto"/>
            </w:tcBorders>
            <w:vAlign w:val="center"/>
          </w:tcPr>
          <w:p w:rsidR="00A40B27" w:rsidRPr="00FE3835" w:rsidRDefault="00A40B27" w:rsidP="005658B5">
            <w:pPr>
              <w:widowControl w:val="0"/>
              <w:autoSpaceDE w:val="0"/>
              <w:autoSpaceDN w:val="0"/>
              <w:adjustRightInd w:val="0"/>
              <w:rPr>
                <w:rFonts w:ascii="Arial" w:hAnsi="Arial"/>
                <w:sz w:val="28"/>
                <w:szCs w:val="28"/>
              </w:rPr>
            </w:pPr>
            <w:r w:rsidRPr="00FE3835">
              <w:rPr>
                <w:sz w:val="28"/>
                <w:szCs w:val="28"/>
              </w:rPr>
              <w:t>Відношення середньої вартості основних</w:t>
            </w:r>
            <w:r w:rsidRPr="00FE3835">
              <w:rPr>
                <w:rFonts w:ascii="Arial" w:hAnsi="Arial"/>
                <w:sz w:val="28"/>
                <w:szCs w:val="28"/>
              </w:rPr>
              <w:t xml:space="preserve"> </w:t>
            </w:r>
            <w:r w:rsidRPr="00FE3835">
              <w:rPr>
                <w:sz w:val="28"/>
                <w:szCs w:val="28"/>
              </w:rPr>
              <w:t>фондів за певний період до середньооблікової чисельності працівників за той самий період</w:t>
            </w:r>
          </w:p>
        </w:tc>
      </w:tr>
      <w:tr w:rsidR="00A40B27" w:rsidRPr="00FE3835" w:rsidTr="005658B5">
        <w:trPr>
          <w:trHeight w:val="672"/>
        </w:trPr>
        <w:tc>
          <w:tcPr>
            <w:tcW w:w="1453" w:type="pct"/>
            <w:tcBorders>
              <w:top w:val="single" w:sz="6" w:space="0" w:color="auto"/>
              <w:left w:val="single" w:sz="6" w:space="0" w:color="auto"/>
              <w:bottom w:val="single" w:sz="6" w:space="0" w:color="auto"/>
              <w:right w:val="single" w:sz="6" w:space="0" w:color="auto"/>
            </w:tcBorders>
            <w:vAlign w:val="center"/>
          </w:tcPr>
          <w:p w:rsidR="00A40B27" w:rsidRPr="00FE3835" w:rsidRDefault="00A40B27" w:rsidP="005658B5">
            <w:pPr>
              <w:widowControl w:val="0"/>
              <w:autoSpaceDE w:val="0"/>
              <w:autoSpaceDN w:val="0"/>
              <w:adjustRightInd w:val="0"/>
              <w:rPr>
                <w:rFonts w:ascii="Arial" w:hAnsi="Arial"/>
                <w:sz w:val="28"/>
                <w:szCs w:val="28"/>
              </w:rPr>
            </w:pPr>
            <w:r w:rsidRPr="00FE3835">
              <w:rPr>
                <w:sz w:val="28"/>
                <w:szCs w:val="28"/>
              </w:rPr>
              <w:t>Зарплатомісткість продукції</w:t>
            </w:r>
            <w:r w:rsidRPr="00FE3835">
              <w:rPr>
                <w:rFonts w:ascii="Arial" w:hAnsi="Arial"/>
                <w:sz w:val="28"/>
                <w:szCs w:val="28"/>
              </w:rPr>
              <w:t xml:space="preserve"> </w:t>
            </w:r>
          </w:p>
        </w:tc>
        <w:tc>
          <w:tcPr>
            <w:tcW w:w="3547" w:type="pct"/>
            <w:tcBorders>
              <w:top w:val="single" w:sz="6" w:space="0" w:color="auto"/>
              <w:left w:val="single" w:sz="6" w:space="0" w:color="auto"/>
              <w:bottom w:val="single" w:sz="6" w:space="0" w:color="auto"/>
              <w:right w:val="single" w:sz="6" w:space="0" w:color="auto"/>
            </w:tcBorders>
            <w:vAlign w:val="center"/>
          </w:tcPr>
          <w:p w:rsidR="00A40B27" w:rsidRPr="00FE3835" w:rsidRDefault="00A40B27" w:rsidP="005658B5">
            <w:pPr>
              <w:widowControl w:val="0"/>
              <w:autoSpaceDE w:val="0"/>
              <w:autoSpaceDN w:val="0"/>
              <w:adjustRightInd w:val="0"/>
              <w:rPr>
                <w:rFonts w:ascii="Arial" w:hAnsi="Arial"/>
                <w:sz w:val="28"/>
                <w:szCs w:val="28"/>
              </w:rPr>
            </w:pPr>
            <w:r w:rsidRPr="00FE3835">
              <w:rPr>
                <w:sz w:val="28"/>
                <w:szCs w:val="28"/>
              </w:rPr>
              <w:t>Відношення фонду оплати праці до вартості виготовленої продукції за певний період</w:t>
            </w:r>
          </w:p>
        </w:tc>
      </w:tr>
    </w:tbl>
    <w:p w:rsidR="00A40B27" w:rsidRDefault="00A40B27" w:rsidP="00A40B27">
      <w:pPr>
        <w:widowControl w:val="0"/>
        <w:autoSpaceDE w:val="0"/>
        <w:autoSpaceDN w:val="0"/>
        <w:adjustRightInd w:val="0"/>
        <w:ind w:firstLine="540"/>
        <w:rPr>
          <w:sz w:val="28"/>
          <w:szCs w:val="28"/>
        </w:rPr>
      </w:pPr>
    </w:p>
    <w:p w:rsidR="00A40B27" w:rsidRDefault="00A40B27" w:rsidP="00A40B27">
      <w:pPr>
        <w:widowControl w:val="0"/>
        <w:autoSpaceDE w:val="0"/>
        <w:autoSpaceDN w:val="0"/>
        <w:adjustRightInd w:val="0"/>
        <w:ind w:firstLine="709"/>
        <w:rPr>
          <w:sz w:val="28"/>
          <w:szCs w:val="28"/>
        </w:rPr>
      </w:pPr>
      <w:r w:rsidRPr="00FE3835">
        <w:rPr>
          <w:sz w:val="28"/>
          <w:szCs w:val="28"/>
        </w:rPr>
        <w:t xml:space="preserve">Таблиця </w:t>
      </w:r>
      <w:r w:rsidR="00C073E0">
        <w:rPr>
          <w:sz w:val="28"/>
          <w:szCs w:val="28"/>
        </w:rPr>
        <w:t>13</w:t>
      </w:r>
      <w:r>
        <w:rPr>
          <w:sz w:val="28"/>
          <w:szCs w:val="28"/>
        </w:rPr>
        <w:t>.6</w:t>
      </w:r>
      <w:r>
        <w:rPr>
          <w:sz w:val="28"/>
          <w:szCs w:val="28"/>
          <w:lang w:val="uk-UA"/>
        </w:rPr>
        <w:t xml:space="preserve"> ‒</w:t>
      </w:r>
      <w:r>
        <w:rPr>
          <w:sz w:val="28"/>
          <w:szCs w:val="28"/>
        </w:rPr>
        <w:t xml:space="preserve"> </w:t>
      </w:r>
      <w:r w:rsidRPr="00FE3835">
        <w:rPr>
          <w:sz w:val="28"/>
          <w:szCs w:val="28"/>
        </w:rPr>
        <w:t xml:space="preserve">Показники ефективності використання капітальних </w:t>
      </w:r>
      <w:r w:rsidRPr="00FE3835">
        <w:rPr>
          <w:sz w:val="28"/>
          <w:szCs w:val="28"/>
        </w:rPr>
        <w:lastRenderedPageBreak/>
        <w:t>вкладень</w:t>
      </w:r>
    </w:p>
    <w:tbl>
      <w:tblPr>
        <w:tblW w:w="0" w:type="auto"/>
        <w:tblCellMar>
          <w:left w:w="40" w:type="dxa"/>
          <w:right w:w="40" w:type="dxa"/>
        </w:tblCellMar>
        <w:tblLook w:val="0000" w:firstRow="0" w:lastRow="0" w:firstColumn="0" w:lastColumn="0" w:noHBand="0" w:noVBand="0"/>
      </w:tblPr>
      <w:tblGrid>
        <w:gridCol w:w="2879"/>
        <w:gridCol w:w="6794"/>
      </w:tblGrid>
      <w:tr w:rsidR="00A40B27" w:rsidRPr="00E46CB6" w:rsidTr="005658B5">
        <w:trPr>
          <w:trHeight w:val="432"/>
        </w:trPr>
        <w:tc>
          <w:tcPr>
            <w:tcW w:w="2880" w:type="dxa"/>
            <w:tcBorders>
              <w:top w:val="single" w:sz="6" w:space="0" w:color="auto"/>
              <w:left w:val="single" w:sz="6" w:space="0" w:color="auto"/>
              <w:bottom w:val="single" w:sz="6" w:space="0" w:color="auto"/>
              <w:right w:val="single" w:sz="6" w:space="0" w:color="auto"/>
            </w:tcBorders>
            <w:vAlign w:val="center"/>
          </w:tcPr>
          <w:p w:rsidR="00A40B27" w:rsidRPr="00E46CB6" w:rsidRDefault="00A40B27" w:rsidP="005658B5">
            <w:pPr>
              <w:widowControl w:val="0"/>
              <w:autoSpaceDE w:val="0"/>
              <w:autoSpaceDN w:val="0"/>
              <w:adjustRightInd w:val="0"/>
              <w:jc w:val="center"/>
              <w:rPr>
                <w:sz w:val="28"/>
                <w:szCs w:val="28"/>
              </w:rPr>
            </w:pPr>
            <w:r w:rsidRPr="00FE3835">
              <w:rPr>
                <w:sz w:val="28"/>
                <w:szCs w:val="28"/>
              </w:rPr>
              <w:t>Назва</w:t>
            </w:r>
          </w:p>
        </w:tc>
        <w:tc>
          <w:tcPr>
            <w:tcW w:w="6799" w:type="dxa"/>
            <w:tcBorders>
              <w:top w:val="single" w:sz="6" w:space="0" w:color="auto"/>
              <w:left w:val="single" w:sz="6" w:space="0" w:color="auto"/>
              <w:bottom w:val="single" w:sz="6" w:space="0" w:color="auto"/>
              <w:right w:val="single" w:sz="6" w:space="0" w:color="auto"/>
            </w:tcBorders>
            <w:vAlign w:val="center"/>
          </w:tcPr>
          <w:p w:rsidR="00A40B27" w:rsidRPr="00E46CB6" w:rsidRDefault="00A40B27" w:rsidP="005658B5">
            <w:pPr>
              <w:widowControl w:val="0"/>
              <w:autoSpaceDE w:val="0"/>
              <w:autoSpaceDN w:val="0"/>
              <w:adjustRightInd w:val="0"/>
              <w:jc w:val="center"/>
              <w:rPr>
                <w:sz w:val="28"/>
                <w:szCs w:val="28"/>
              </w:rPr>
            </w:pPr>
            <w:r w:rsidRPr="00FE3835">
              <w:rPr>
                <w:sz w:val="28"/>
                <w:szCs w:val="28"/>
              </w:rPr>
              <w:t>Визначення</w:t>
            </w:r>
          </w:p>
        </w:tc>
      </w:tr>
      <w:tr w:rsidR="00A40B27" w:rsidRPr="00E46CB6" w:rsidTr="005658B5">
        <w:trPr>
          <w:trHeight w:val="845"/>
        </w:trPr>
        <w:tc>
          <w:tcPr>
            <w:tcW w:w="2880" w:type="dxa"/>
            <w:tcBorders>
              <w:top w:val="single" w:sz="6" w:space="0" w:color="auto"/>
              <w:left w:val="single" w:sz="6" w:space="0" w:color="auto"/>
              <w:bottom w:val="single" w:sz="6" w:space="0" w:color="auto"/>
              <w:right w:val="single" w:sz="6" w:space="0" w:color="auto"/>
            </w:tcBorders>
            <w:vAlign w:val="center"/>
          </w:tcPr>
          <w:p w:rsidR="00A40B27" w:rsidRPr="00E46CB6" w:rsidRDefault="00A40B27" w:rsidP="005658B5">
            <w:pPr>
              <w:widowControl w:val="0"/>
              <w:autoSpaceDE w:val="0"/>
              <w:autoSpaceDN w:val="0"/>
              <w:adjustRightInd w:val="0"/>
              <w:rPr>
                <w:sz w:val="28"/>
                <w:szCs w:val="28"/>
              </w:rPr>
            </w:pPr>
            <w:r w:rsidRPr="00FE3835">
              <w:rPr>
                <w:sz w:val="28"/>
                <w:szCs w:val="28"/>
              </w:rPr>
              <w:t>Коефіцієнт ефективності капітальних вкладень</w:t>
            </w:r>
            <w:r w:rsidRPr="00E46CB6">
              <w:rPr>
                <w:sz w:val="28"/>
                <w:szCs w:val="28"/>
              </w:rPr>
              <w:t xml:space="preserve"> </w:t>
            </w:r>
          </w:p>
        </w:tc>
        <w:tc>
          <w:tcPr>
            <w:tcW w:w="6799" w:type="dxa"/>
            <w:tcBorders>
              <w:top w:val="single" w:sz="6" w:space="0" w:color="auto"/>
              <w:left w:val="single" w:sz="6" w:space="0" w:color="auto"/>
              <w:bottom w:val="single" w:sz="6" w:space="0" w:color="auto"/>
              <w:right w:val="single" w:sz="6" w:space="0" w:color="auto"/>
            </w:tcBorders>
            <w:vAlign w:val="center"/>
          </w:tcPr>
          <w:p w:rsidR="00A40B27" w:rsidRPr="00E46CB6" w:rsidRDefault="00A40B27" w:rsidP="005658B5">
            <w:pPr>
              <w:widowControl w:val="0"/>
              <w:autoSpaceDE w:val="0"/>
              <w:autoSpaceDN w:val="0"/>
              <w:adjustRightInd w:val="0"/>
              <w:rPr>
                <w:sz w:val="28"/>
                <w:szCs w:val="28"/>
              </w:rPr>
            </w:pPr>
            <w:r w:rsidRPr="00FE3835">
              <w:rPr>
                <w:sz w:val="28"/>
                <w:szCs w:val="28"/>
              </w:rPr>
              <w:t>Відношення щорічного приросту прибутку від здійснення капітальних вкладень до суми капітальних вкладень</w:t>
            </w:r>
            <w:r w:rsidRPr="00E46CB6">
              <w:rPr>
                <w:sz w:val="28"/>
                <w:szCs w:val="28"/>
              </w:rPr>
              <w:t xml:space="preserve"> </w:t>
            </w:r>
          </w:p>
        </w:tc>
      </w:tr>
      <w:tr w:rsidR="00A40B27" w:rsidRPr="00E46CB6" w:rsidTr="005658B5">
        <w:trPr>
          <w:trHeight w:val="806"/>
        </w:trPr>
        <w:tc>
          <w:tcPr>
            <w:tcW w:w="2880" w:type="dxa"/>
            <w:tcBorders>
              <w:top w:val="single" w:sz="6" w:space="0" w:color="auto"/>
              <w:left w:val="single" w:sz="6" w:space="0" w:color="auto"/>
              <w:bottom w:val="single" w:sz="6" w:space="0" w:color="auto"/>
              <w:right w:val="single" w:sz="6" w:space="0" w:color="auto"/>
            </w:tcBorders>
            <w:vAlign w:val="center"/>
          </w:tcPr>
          <w:p w:rsidR="00A40B27" w:rsidRPr="00E46CB6" w:rsidRDefault="00A40B27" w:rsidP="005658B5">
            <w:pPr>
              <w:widowControl w:val="0"/>
              <w:autoSpaceDE w:val="0"/>
              <w:autoSpaceDN w:val="0"/>
              <w:adjustRightInd w:val="0"/>
              <w:rPr>
                <w:sz w:val="28"/>
                <w:szCs w:val="28"/>
              </w:rPr>
            </w:pPr>
            <w:r w:rsidRPr="00FE3835">
              <w:rPr>
                <w:sz w:val="28"/>
                <w:szCs w:val="28"/>
              </w:rPr>
              <w:t>Термін окупності капітальних вкладень</w:t>
            </w:r>
            <w:r w:rsidRPr="00E46CB6">
              <w:rPr>
                <w:sz w:val="28"/>
                <w:szCs w:val="28"/>
              </w:rPr>
              <w:t xml:space="preserve"> </w:t>
            </w:r>
          </w:p>
        </w:tc>
        <w:tc>
          <w:tcPr>
            <w:tcW w:w="6799" w:type="dxa"/>
            <w:tcBorders>
              <w:top w:val="single" w:sz="6" w:space="0" w:color="auto"/>
              <w:left w:val="single" w:sz="6" w:space="0" w:color="auto"/>
              <w:bottom w:val="single" w:sz="6" w:space="0" w:color="auto"/>
              <w:right w:val="single" w:sz="6" w:space="0" w:color="auto"/>
            </w:tcBorders>
            <w:vAlign w:val="center"/>
          </w:tcPr>
          <w:p w:rsidR="00A40B27" w:rsidRPr="00E46CB6" w:rsidRDefault="00A40B27" w:rsidP="005658B5">
            <w:pPr>
              <w:widowControl w:val="0"/>
              <w:autoSpaceDE w:val="0"/>
              <w:autoSpaceDN w:val="0"/>
              <w:adjustRightInd w:val="0"/>
              <w:rPr>
                <w:sz w:val="28"/>
                <w:szCs w:val="28"/>
              </w:rPr>
            </w:pPr>
            <w:r w:rsidRPr="00FE3835">
              <w:rPr>
                <w:sz w:val="28"/>
                <w:szCs w:val="28"/>
              </w:rPr>
              <w:t>Обернений до коефіцієнта ефективності капітальних вкладень. Відображає кількість років, за яку сума прибутку перекриє суму капітальних вкладень</w:t>
            </w:r>
            <w:r w:rsidRPr="00E46CB6">
              <w:rPr>
                <w:sz w:val="28"/>
                <w:szCs w:val="28"/>
              </w:rPr>
              <w:t xml:space="preserve"> </w:t>
            </w:r>
          </w:p>
        </w:tc>
      </w:tr>
      <w:tr w:rsidR="00A40B27" w:rsidRPr="00E46CB6" w:rsidTr="005658B5">
        <w:trPr>
          <w:trHeight w:val="345"/>
        </w:trPr>
        <w:tc>
          <w:tcPr>
            <w:tcW w:w="2880" w:type="dxa"/>
            <w:tcBorders>
              <w:top w:val="single" w:sz="6" w:space="0" w:color="auto"/>
              <w:left w:val="single" w:sz="6" w:space="0" w:color="auto"/>
              <w:bottom w:val="single" w:sz="6" w:space="0" w:color="auto"/>
              <w:right w:val="single" w:sz="6" w:space="0" w:color="auto"/>
            </w:tcBorders>
            <w:vAlign w:val="center"/>
          </w:tcPr>
          <w:p w:rsidR="00A40B27" w:rsidRPr="00E46CB6" w:rsidRDefault="00A40B27" w:rsidP="005658B5">
            <w:pPr>
              <w:widowControl w:val="0"/>
              <w:autoSpaceDE w:val="0"/>
              <w:autoSpaceDN w:val="0"/>
              <w:adjustRightInd w:val="0"/>
              <w:rPr>
                <w:sz w:val="28"/>
                <w:szCs w:val="28"/>
              </w:rPr>
            </w:pPr>
            <w:r w:rsidRPr="00FE3835">
              <w:rPr>
                <w:sz w:val="28"/>
                <w:szCs w:val="28"/>
              </w:rPr>
              <w:t>Зведені витрати</w:t>
            </w:r>
            <w:r w:rsidRPr="00E46CB6">
              <w:rPr>
                <w:sz w:val="28"/>
                <w:szCs w:val="28"/>
              </w:rPr>
              <w:t xml:space="preserve"> </w:t>
            </w:r>
          </w:p>
        </w:tc>
        <w:tc>
          <w:tcPr>
            <w:tcW w:w="6799" w:type="dxa"/>
            <w:tcBorders>
              <w:top w:val="single" w:sz="6" w:space="0" w:color="auto"/>
              <w:left w:val="single" w:sz="6" w:space="0" w:color="auto"/>
              <w:bottom w:val="single" w:sz="6" w:space="0" w:color="auto"/>
              <w:right w:val="single" w:sz="6" w:space="0" w:color="auto"/>
            </w:tcBorders>
            <w:vAlign w:val="center"/>
          </w:tcPr>
          <w:p w:rsidR="00A40B27" w:rsidRPr="00E46CB6" w:rsidRDefault="00A40B27" w:rsidP="005658B5">
            <w:pPr>
              <w:widowControl w:val="0"/>
              <w:autoSpaceDE w:val="0"/>
              <w:autoSpaceDN w:val="0"/>
              <w:adjustRightInd w:val="0"/>
              <w:rPr>
                <w:sz w:val="28"/>
                <w:szCs w:val="28"/>
              </w:rPr>
            </w:pPr>
            <w:r w:rsidRPr="00FE3835">
              <w:rPr>
                <w:sz w:val="28"/>
                <w:szCs w:val="28"/>
              </w:rPr>
              <w:t>Дорівнює сумі поточних витрат на оди</w:t>
            </w:r>
            <w:r>
              <w:rPr>
                <w:sz w:val="28"/>
                <w:szCs w:val="28"/>
              </w:rPr>
              <w:t>ницю продукції за певни</w:t>
            </w:r>
            <w:r w:rsidRPr="00FE3835">
              <w:rPr>
                <w:sz w:val="28"/>
                <w:szCs w:val="28"/>
              </w:rPr>
              <w:t xml:space="preserve">м варіантом та добутку нормативного коефіцієнта ефективності та питомих (на одиницю продукції) капітальних вкладень за </w:t>
            </w:r>
            <w:r>
              <w:rPr>
                <w:sz w:val="28"/>
                <w:szCs w:val="28"/>
              </w:rPr>
              <w:t>тим же</w:t>
            </w:r>
            <w:r w:rsidRPr="00FE3835">
              <w:rPr>
                <w:sz w:val="28"/>
                <w:szCs w:val="28"/>
              </w:rPr>
              <w:t xml:space="preserve"> варіантом. Найкращим буде варіант з мінімальним значенням зведених витрат</w:t>
            </w:r>
            <w:r w:rsidRPr="00E46CB6">
              <w:rPr>
                <w:sz w:val="28"/>
                <w:szCs w:val="28"/>
              </w:rPr>
              <w:t xml:space="preserve"> </w:t>
            </w:r>
          </w:p>
        </w:tc>
      </w:tr>
    </w:tbl>
    <w:p w:rsidR="00A40B27" w:rsidRDefault="00A40B27" w:rsidP="00A40B27">
      <w:pPr>
        <w:widowControl w:val="0"/>
        <w:autoSpaceDE w:val="0"/>
        <w:autoSpaceDN w:val="0"/>
        <w:adjustRightInd w:val="0"/>
        <w:ind w:firstLine="720"/>
        <w:rPr>
          <w:sz w:val="28"/>
          <w:szCs w:val="28"/>
          <w:lang w:val="uk-UA"/>
        </w:rPr>
      </w:pPr>
    </w:p>
    <w:p w:rsidR="00A40B27" w:rsidRPr="00B41681" w:rsidRDefault="00A40B27" w:rsidP="00A40B27">
      <w:pPr>
        <w:widowControl w:val="0"/>
        <w:autoSpaceDE w:val="0"/>
        <w:autoSpaceDN w:val="0"/>
        <w:adjustRightInd w:val="0"/>
        <w:ind w:firstLine="720"/>
        <w:rPr>
          <w:sz w:val="28"/>
          <w:szCs w:val="28"/>
        </w:rPr>
      </w:pPr>
      <w:r>
        <w:rPr>
          <w:sz w:val="28"/>
          <w:szCs w:val="28"/>
          <w:lang w:val="uk-UA"/>
        </w:rPr>
        <w:t>А</w:t>
      </w:r>
      <w:r w:rsidRPr="00B41681">
        <w:rPr>
          <w:sz w:val="28"/>
          <w:szCs w:val="28"/>
        </w:rPr>
        <w:t>бсолютна сума прибутку не характеризує рівня ефектив</w:t>
      </w:r>
      <w:r w:rsidRPr="00B41681">
        <w:rPr>
          <w:sz w:val="28"/>
          <w:szCs w:val="28"/>
        </w:rPr>
        <w:softHyphen/>
        <w:t>ності господарської діяльності. Щоб зробити висновок про рівень ефек</w:t>
      </w:r>
      <w:r w:rsidRPr="00B41681">
        <w:rPr>
          <w:sz w:val="28"/>
          <w:szCs w:val="28"/>
        </w:rPr>
        <w:softHyphen/>
        <w:t>тивності господарювання, отриманий прибуток необхідно порівняти з понесеними витратами або активами, які забезпечують підприємницьку діяльність, тобто визначити рентабельність.</w:t>
      </w:r>
    </w:p>
    <w:p w:rsidR="00A40B27" w:rsidRPr="00B41681" w:rsidRDefault="00A40B27" w:rsidP="00A40B27">
      <w:pPr>
        <w:widowControl w:val="0"/>
        <w:autoSpaceDE w:val="0"/>
        <w:autoSpaceDN w:val="0"/>
        <w:adjustRightInd w:val="0"/>
        <w:ind w:firstLine="720"/>
        <w:rPr>
          <w:sz w:val="28"/>
          <w:szCs w:val="28"/>
        </w:rPr>
      </w:pPr>
      <w:r w:rsidRPr="00B41681">
        <w:rPr>
          <w:sz w:val="28"/>
          <w:szCs w:val="28"/>
        </w:rPr>
        <w:t>Рентабельність має кілька модифікованих форм залежно від того, які саме прибуток і ресурси (витрати) використовують у розрахунках.</w:t>
      </w:r>
    </w:p>
    <w:p w:rsidR="00A40B27" w:rsidRDefault="00A40B27" w:rsidP="00A40B27">
      <w:pPr>
        <w:widowControl w:val="0"/>
        <w:autoSpaceDE w:val="0"/>
        <w:autoSpaceDN w:val="0"/>
        <w:adjustRightInd w:val="0"/>
        <w:ind w:firstLine="720"/>
        <w:rPr>
          <w:sz w:val="28"/>
          <w:szCs w:val="28"/>
        </w:rPr>
      </w:pPr>
      <w:r w:rsidRPr="00B41681">
        <w:rPr>
          <w:sz w:val="28"/>
          <w:szCs w:val="28"/>
        </w:rPr>
        <w:t>Передусім розрізняють рентабельність інвестованих ресурсів (капі</w:t>
      </w:r>
      <w:r w:rsidRPr="00B41681">
        <w:rPr>
          <w:sz w:val="28"/>
          <w:szCs w:val="28"/>
        </w:rPr>
        <w:softHyphen/>
        <w:t>талу), рентабельність продукції і рентабельність господарської діяль</w:t>
      </w:r>
      <w:r w:rsidRPr="00B41681">
        <w:rPr>
          <w:sz w:val="28"/>
          <w:szCs w:val="28"/>
        </w:rPr>
        <w:softHyphen/>
        <w:t xml:space="preserve">ності. </w:t>
      </w:r>
    </w:p>
    <w:p w:rsidR="00A40B27" w:rsidRPr="00B41681" w:rsidRDefault="00A40B27" w:rsidP="00A40B27">
      <w:pPr>
        <w:widowControl w:val="0"/>
        <w:autoSpaceDE w:val="0"/>
        <w:autoSpaceDN w:val="0"/>
        <w:adjustRightInd w:val="0"/>
        <w:ind w:firstLine="720"/>
        <w:rPr>
          <w:sz w:val="28"/>
          <w:szCs w:val="28"/>
        </w:rPr>
      </w:pPr>
      <w:r w:rsidRPr="00B41681">
        <w:rPr>
          <w:sz w:val="28"/>
          <w:szCs w:val="28"/>
        </w:rPr>
        <w:t>Рентабельність інвестованих ресурсів (капіталу) обчислюється в кількох модифікаціях: рентабельність активів, рентабельність власного капітал</w:t>
      </w:r>
      <w:r>
        <w:rPr>
          <w:sz w:val="28"/>
          <w:szCs w:val="28"/>
        </w:rPr>
        <w:t xml:space="preserve">у, рентабельність акціонерного </w:t>
      </w:r>
      <w:r w:rsidRPr="00B41681">
        <w:rPr>
          <w:sz w:val="28"/>
          <w:szCs w:val="28"/>
        </w:rPr>
        <w:t>капіталу.</w:t>
      </w:r>
    </w:p>
    <w:p w:rsidR="00A40B27" w:rsidRDefault="00A40B27" w:rsidP="00A40B27">
      <w:pPr>
        <w:widowControl w:val="0"/>
        <w:autoSpaceDE w:val="0"/>
        <w:autoSpaceDN w:val="0"/>
        <w:adjustRightInd w:val="0"/>
        <w:ind w:firstLine="720"/>
        <w:rPr>
          <w:sz w:val="28"/>
          <w:szCs w:val="28"/>
        </w:rPr>
      </w:pPr>
      <w:r w:rsidRPr="00840B37">
        <w:rPr>
          <w:b/>
          <w:sz w:val="28"/>
          <w:szCs w:val="28"/>
        </w:rPr>
        <w:t>Рентабельність активів</w:t>
      </w:r>
      <w:r w:rsidRPr="00B41681">
        <w:rPr>
          <w:sz w:val="28"/>
          <w:szCs w:val="28"/>
        </w:rPr>
        <w:t xml:space="preserve"> (Ракт) характеризує ефективність викорис</w:t>
      </w:r>
      <w:r w:rsidRPr="00B41681">
        <w:rPr>
          <w:sz w:val="28"/>
          <w:szCs w:val="28"/>
        </w:rPr>
        <w:softHyphen/>
        <w:t>тання всього наявного майна підприємс</w:t>
      </w:r>
      <w:r>
        <w:rPr>
          <w:sz w:val="28"/>
          <w:szCs w:val="28"/>
        </w:rPr>
        <w:t>тва та обчислюється за формулою</w:t>
      </w:r>
    </w:p>
    <w:p w:rsidR="00A40B27" w:rsidRDefault="00A40B27" w:rsidP="00A40B27">
      <w:pPr>
        <w:widowControl w:val="0"/>
        <w:autoSpaceDE w:val="0"/>
        <w:autoSpaceDN w:val="0"/>
        <w:adjustRightInd w:val="0"/>
        <w:ind w:firstLine="720"/>
        <w:rPr>
          <w:sz w:val="28"/>
          <w:szCs w:val="28"/>
        </w:rPr>
      </w:pPr>
    </w:p>
    <w:p w:rsidR="00A40B27" w:rsidRPr="00914B26" w:rsidRDefault="00A40B27" w:rsidP="00A40B27">
      <w:pPr>
        <w:widowControl w:val="0"/>
        <w:autoSpaceDE w:val="0"/>
        <w:autoSpaceDN w:val="0"/>
        <w:adjustRightInd w:val="0"/>
        <w:ind w:firstLine="720"/>
        <w:jc w:val="right"/>
        <w:rPr>
          <w:sz w:val="28"/>
          <w:szCs w:val="28"/>
          <w:lang w:val="uk-UA"/>
        </w:rPr>
      </w:pPr>
      <w:r w:rsidRPr="00CF1196">
        <w:rPr>
          <w:position w:val="-10"/>
          <w:sz w:val="28"/>
          <w:szCs w:val="28"/>
        </w:rPr>
        <w:object w:dxaOrig="2160" w:dyaOrig="340">
          <v:shape id="_x0000_i1030" type="#_x0000_t75" style="width:122.4pt;height:19.2pt" o:ole="">
            <v:imagedata r:id="rId15" o:title=""/>
          </v:shape>
          <o:OLEObject Type="Embed" ProgID="Equation.3" ShapeID="_x0000_i1030" DrawAspect="Content" ObjectID="_1647168060" r:id="rId16"/>
        </w:object>
      </w:r>
      <w:r>
        <w:rPr>
          <w:sz w:val="28"/>
          <w:szCs w:val="28"/>
        </w:rPr>
        <w:t>,</w:t>
      </w:r>
      <w:r>
        <w:rPr>
          <w:sz w:val="28"/>
          <w:szCs w:val="28"/>
        </w:rPr>
        <w:tab/>
      </w:r>
      <w:r>
        <w:rPr>
          <w:sz w:val="28"/>
          <w:szCs w:val="28"/>
        </w:rPr>
        <w:tab/>
      </w:r>
      <w:r w:rsidRPr="00CF1196">
        <w:rPr>
          <w:position w:val="-10"/>
          <w:sz w:val="28"/>
          <w:szCs w:val="28"/>
        </w:rPr>
        <w:object w:dxaOrig="2200" w:dyaOrig="340">
          <v:shape id="_x0000_i1031" type="#_x0000_t75" style="width:122.4pt;height:19.2pt" o:ole="">
            <v:imagedata r:id="rId17" o:title=""/>
          </v:shape>
          <o:OLEObject Type="Embed" ProgID="Equation.3" ShapeID="_x0000_i1031" DrawAspect="Content" ObjectID="_1647168061" r:id="rId18"/>
        </w:object>
      </w:r>
      <w:r>
        <w:rPr>
          <w:sz w:val="28"/>
          <w:szCs w:val="28"/>
        </w:rPr>
        <w:t>,</w:t>
      </w:r>
      <w:r>
        <w:rPr>
          <w:sz w:val="28"/>
          <w:szCs w:val="28"/>
          <w:lang w:val="uk-UA"/>
        </w:rPr>
        <w:tab/>
      </w:r>
      <w:r>
        <w:rPr>
          <w:sz w:val="28"/>
          <w:szCs w:val="28"/>
          <w:lang w:val="uk-UA"/>
        </w:rPr>
        <w:tab/>
        <w:t>(</w:t>
      </w:r>
      <w:r w:rsidR="00C073E0">
        <w:rPr>
          <w:sz w:val="28"/>
          <w:szCs w:val="28"/>
          <w:lang w:val="uk-UA"/>
        </w:rPr>
        <w:t>13</w:t>
      </w:r>
      <w:r>
        <w:rPr>
          <w:sz w:val="28"/>
          <w:szCs w:val="28"/>
          <w:lang w:val="uk-UA"/>
        </w:rPr>
        <w:t>.7)</w:t>
      </w:r>
    </w:p>
    <w:p w:rsidR="00A40B27" w:rsidRDefault="00A40B27" w:rsidP="00A40B27">
      <w:pPr>
        <w:widowControl w:val="0"/>
        <w:autoSpaceDE w:val="0"/>
        <w:autoSpaceDN w:val="0"/>
        <w:adjustRightInd w:val="0"/>
        <w:ind w:firstLine="720"/>
        <w:rPr>
          <w:sz w:val="28"/>
          <w:szCs w:val="28"/>
        </w:rPr>
      </w:pPr>
    </w:p>
    <w:p w:rsidR="00A40B27" w:rsidRPr="002F2B00" w:rsidRDefault="00A40B27" w:rsidP="00A40B27">
      <w:pPr>
        <w:widowControl w:val="0"/>
        <w:autoSpaceDE w:val="0"/>
        <w:autoSpaceDN w:val="0"/>
        <w:adjustRightInd w:val="0"/>
        <w:rPr>
          <w:sz w:val="28"/>
          <w:szCs w:val="28"/>
        </w:rPr>
      </w:pPr>
      <w:r>
        <w:rPr>
          <w:sz w:val="28"/>
          <w:szCs w:val="28"/>
        </w:rPr>
        <w:t>де</w:t>
      </w:r>
      <w:r>
        <w:rPr>
          <w:sz w:val="28"/>
          <w:szCs w:val="28"/>
        </w:rPr>
        <w:tab/>
        <w:t>Пз – загальний прибуток підприємства за рік,</w:t>
      </w:r>
      <w:r w:rsidRPr="00210026">
        <w:rPr>
          <w:sz w:val="28"/>
          <w:szCs w:val="28"/>
        </w:rPr>
        <w:t xml:space="preserve"> </w:t>
      </w:r>
      <w:r>
        <w:rPr>
          <w:sz w:val="28"/>
          <w:szCs w:val="28"/>
        </w:rPr>
        <w:t>тис. грн;</w:t>
      </w:r>
    </w:p>
    <w:p w:rsidR="00A40B27" w:rsidRDefault="00A40B27" w:rsidP="00A40B27">
      <w:pPr>
        <w:widowControl w:val="0"/>
        <w:autoSpaceDE w:val="0"/>
        <w:autoSpaceDN w:val="0"/>
        <w:adjustRightInd w:val="0"/>
        <w:ind w:left="540" w:firstLine="180"/>
        <w:rPr>
          <w:sz w:val="28"/>
          <w:szCs w:val="28"/>
        </w:rPr>
      </w:pPr>
      <w:r>
        <w:rPr>
          <w:sz w:val="28"/>
          <w:szCs w:val="28"/>
        </w:rPr>
        <w:t>Пч – чистий прибуток підприємства за рік, тис. грн;</w:t>
      </w:r>
    </w:p>
    <w:p w:rsidR="00A40B27" w:rsidRDefault="00A40B27" w:rsidP="00A40B27">
      <w:pPr>
        <w:widowControl w:val="0"/>
        <w:autoSpaceDE w:val="0"/>
        <w:autoSpaceDN w:val="0"/>
        <w:adjustRightInd w:val="0"/>
        <w:ind w:left="540" w:firstLine="180"/>
        <w:rPr>
          <w:sz w:val="28"/>
          <w:szCs w:val="28"/>
        </w:rPr>
      </w:pPr>
      <w:r>
        <w:rPr>
          <w:sz w:val="28"/>
          <w:szCs w:val="28"/>
        </w:rPr>
        <w:t>СА – середньорічна вартість активів, тис. грн.</w:t>
      </w:r>
    </w:p>
    <w:p w:rsidR="00A40B27" w:rsidRDefault="00A40B27" w:rsidP="00A40B27">
      <w:pPr>
        <w:widowControl w:val="0"/>
        <w:autoSpaceDE w:val="0"/>
        <w:autoSpaceDN w:val="0"/>
        <w:adjustRightInd w:val="0"/>
        <w:ind w:firstLine="720"/>
        <w:rPr>
          <w:sz w:val="28"/>
          <w:szCs w:val="28"/>
        </w:rPr>
      </w:pPr>
      <w:r w:rsidRPr="00840B37">
        <w:rPr>
          <w:b/>
          <w:sz w:val="28"/>
          <w:szCs w:val="28"/>
        </w:rPr>
        <w:t>Рентабельність власного капіталу</w:t>
      </w:r>
      <w:r w:rsidRPr="005A596C">
        <w:rPr>
          <w:sz w:val="28"/>
          <w:szCs w:val="28"/>
        </w:rPr>
        <w:t xml:space="preserve"> (Рвк) відображає ефективність використання активів, створених за рахунок власних коштів:</w:t>
      </w:r>
    </w:p>
    <w:p w:rsidR="00A40B27" w:rsidRPr="004C01B7" w:rsidRDefault="00A40B27" w:rsidP="00A40B27">
      <w:pPr>
        <w:widowControl w:val="0"/>
        <w:autoSpaceDE w:val="0"/>
        <w:autoSpaceDN w:val="0"/>
        <w:adjustRightInd w:val="0"/>
        <w:ind w:firstLine="720"/>
        <w:rPr>
          <w:sz w:val="28"/>
          <w:szCs w:val="28"/>
        </w:rPr>
      </w:pPr>
    </w:p>
    <w:p w:rsidR="00A40B27" w:rsidRPr="00914B26" w:rsidRDefault="00A40B27" w:rsidP="00A40B27">
      <w:pPr>
        <w:widowControl w:val="0"/>
        <w:autoSpaceDE w:val="0"/>
        <w:autoSpaceDN w:val="0"/>
        <w:adjustRightInd w:val="0"/>
        <w:ind w:firstLine="720"/>
        <w:jc w:val="right"/>
        <w:rPr>
          <w:sz w:val="28"/>
          <w:szCs w:val="28"/>
          <w:lang w:val="uk-UA"/>
        </w:rPr>
      </w:pPr>
      <w:r w:rsidRPr="004C01B7">
        <w:rPr>
          <w:position w:val="-10"/>
          <w:sz w:val="28"/>
          <w:szCs w:val="28"/>
        </w:rPr>
        <w:object w:dxaOrig="2040" w:dyaOrig="340">
          <v:shape id="_x0000_i1032" type="#_x0000_t75" style="width:122.4pt;height:21.6pt" o:ole="">
            <v:imagedata r:id="rId19" o:title=""/>
          </v:shape>
          <o:OLEObject Type="Embed" ProgID="Equation.3" ShapeID="_x0000_i1032" DrawAspect="Content" ObjectID="_1647168062" r:id="rId20"/>
        </w:object>
      </w:r>
      <w:r w:rsidRPr="004C01B7">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t>(</w:t>
      </w:r>
      <w:r w:rsidR="00C073E0">
        <w:rPr>
          <w:sz w:val="28"/>
          <w:szCs w:val="28"/>
          <w:lang w:val="uk-UA"/>
        </w:rPr>
        <w:t>13</w:t>
      </w:r>
      <w:r>
        <w:rPr>
          <w:sz w:val="28"/>
          <w:szCs w:val="28"/>
          <w:lang w:val="uk-UA"/>
        </w:rPr>
        <w:t>.8)</w:t>
      </w:r>
    </w:p>
    <w:p w:rsidR="00A40B27" w:rsidRPr="004C01B7" w:rsidRDefault="00A40B27" w:rsidP="00A40B27">
      <w:pPr>
        <w:widowControl w:val="0"/>
        <w:autoSpaceDE w:val="0"/>
        <w:autoSpaceDN w:val="0"/>
        <w:adjustRightInd w:val="0"/>
        <w:ind w:firstLine="720"/>
        <w:rPr>
          <w:sz w:val="28"/>
          <w:szCs w:val="28"/>
        </w:rPr>
      </w:pPr>
    </w:p>
    <w:p w:rsidR="00A40B27" w:rsidRPr="004C01B7" w:rsidRDefault="00A40B27" w:rsidP="00A40B27">
      <w:pPr>
        <w:widowControl w:val="0"/>
        <w:autoSpaceDE w:val="0"/>
        <w:autoSpaceDN w:val="0"/>
        <w:adjustRightInd w:val="0"/>
        <w:rPr>
          <w:sz w:val="28"/>
          <w:szCs w:val="28"/>
        </w:rPr>
      </w:pPr>
      <w:r w:rsidRPr="004C01B7">
        <w:rPr>
          <w:sz w:val="28"/>
          <w:szCs w:val="28"/>
        </w:rPr>
        <w:t>де</w:t>
      </w:r>
      <w:r w:rsidRPr="004C01B7">
        <w:rPr>
          <w:sz w:val="28"/>
          <w:szCs w:val="28"/>
        </w:rPr>
        <w:tab/>
        <w:t>Кв – власний капітал підприємства.</w:t>
      </w:r>
    </w:p>
    <w:p w:rsidR="00A40B27" w:rsidRDefault="00A40B27" w:rsidP="00A40B27">
      <w:pPr>
        <w:widowControl w:val="0"/>
        <w:autoSpaceDE w:val="0"/>
        <w:autoSpaceDN w:val="0"/>
        <w:adjustRightInd w:val="0"/>
        <w:ind w:firstLine="720"/>
        <w:rPr>
          <w:sz w:val="28"/>
          <w:szCs w:val="28"/>
        </w:rPr>
      </w:pPr>
      <w:r w:rsidRPr="004C01B7">
        <w:rPr>
          <w:b/>
          <w:sz w:val="28"/>
          <w:szCs w:val="28"/>
        </w:rPr>
        <w:lastRenderedPageBreak/>
        <w:t>Рентабельність акціонерного капіталу</w:t>
      </w:r>
      <w:r w:rsidRPr="004C01B7">
        <w:rPr>
          <w:sz w:val="28"/>
          <w:szCs w:val="28"/>
        </w:rPr>
        <w:t xml:space="preserve"> (Рак) свідчить про верхню межу дивідендів</w:t>
      </w:r>
      <w:r w:rsidRPr="005A596C">
        <w:rPr>
          <w:sz w:val="28"/>
          <w:szCs w:val="28"/>
        </w:rPr>
        <w:t xml:space="preserve"> на акції та обчислюється так:</w:t>
      </w:r>
    </w:p>
    <w:p w:rsidR="00A40B27" w:rsidRDefault="00A40B27" w:rsidP="00A40B27">
      <w:pPr>
        <w:widowControl w:val="0"/>
        <w:autoSpaceDE w:val="0"/>
        <w:autoSpaceDN w:val="0"/>
        <w:adjustRightInd w:val="0"/>
        <w:ind w:firstLine="720"/>
        <w:rPr>
          <w:sz w:val="28"/>
          <w:szCs w:val="28"/>
        </w:rPr>
      </w:pPr>
    </w:p>
    <w:p w:rsidR="00A40B27" w:rsidRPr="00914B26" w:rsidRDefault="00A40B27" w:rsidP="00A40B27">
      <w:pPr>
        <w:widowControl w:val="0"/>
        <w:autoSpaceDE w:val="0"/>
        <w:autoSpaceDN w:val="0"/>
        <w:adjustRightInd w:val="0"/>
        <w:ind w:firstLine="720"/>
        <w:jc w:val="right"/>
        <w:rPr>
          <w:sz w:val="28"/>
          <w:szCs w:val="28"/>
          <w:lang w:val="uk-UA"/>
        </w:rPr>
      </w:pPr>
      <w:r w:rsidRPr="004C01B7">
        <w:rPr>
          <w:position w:val="-10"/>
          <w:sz w:val="28"/>
          <w:szCs w:val="28"/>
        </w:rPr>
        <w:object w:dxaOrig="2120" w:dyaOrig="340">
          <v:shape id="_x0000_i1033" type="#_x0000_t75" style="width:130.2pt;height:21.6pt" o:ole="">
            <v:imagedata r:id="rId21" o:title=""/>
          </v:shape>
          <o:OLEObject Type="Embed" ProgID="Equation.3" ShapeID="_x0000_i1033" DrawAspect="Content" ObjectID="_1647168063" r:id="rId22"/>
        </w:object>
      </w:r>
      <w:r>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t>(</w:t>
      </w:r>
      <w:r w:rsidR="00C073E0">
        <w:rPr>
          <w:sz w:val="28"/>
          <w:szCs w:val="28"/>
          <w:lang w:val="uk-UA"/>
        </w:rPr>
        <w:t>13</w:t>
      </w:r>
      <w:r>
        <w:rPr>
          <w:sz w:val="28"/>
          <w:szCs w:val="28"/>
          <w:lang w:val="uk-UA"/>
        </w:rPr>
        <w:t>.9)</w:t>
      </w:r>
    </w:p>
    <w:p w:rsidR="00A40B27" w:rsidRPr="005A596C" w:rsidRDefault="00A40B27" w:rsidP="00A40B27">
      <w:pPr>
        <w:widowControl w:val="0"/>
        <w:autoSpaceDE w:val="0"/>
        <w:autoSpaceDN w:val="0"/>
        <w:adjustRightInd w:val="0"/>
        <w:ind w:firstLine="720"/>
        <w:rPr>
          <w:sz w:val="28"/>
          <w:szCs w:val="28"/>
        </w:rPr>
      </w:pPr>
    </w:p>
    <w:p w:rsidR="00A40B27" w:rsidRDefault="00A40B27" w:rsidP="00A40B27">
      <w:pPr>
        <w:widowControl w:val="0"/>
        <w:autoSpaceDE w:val="0"/>
        <w:autoSpaceDN w:val="0"/>
        <w:adjustRightInd w:val="0"/>
        <w:rPr>
          <w:sz w:val="28"/>
          <w:szCs w:val="28"/>
        </w:rPr>
      </w:pPr>
      <w:r>
        <w:rPr>
          <w:sz w:val="28"/>
          <w:szCs w:val="28"/>
        </w:rPr>
        <w:t>де</w:t>
      </w:r>
      <w:r>
        <w:rPr>
          <w:sz w:val="28"/>
          <w:szCs w:val="28"/>
        </w:rPr>
        <w:tab/>
      </w:r>
      <w:r w:rsidRPr="005A596C">
        <w:rPr>
          <w:sz w:val="28"/>
          <w:szCs w:val="28"/>
        </w:rPr>
        <w:t xml:space="preserve">Кст </w:t>
      </w:r>
      <w:r>
        <w:rPr>
          <w:sz w:val="28"/>
          <w:szCs w:val="28"/>
        </w:rPr>
        <w:t>–</w:t>
      </w:r>
      <w:r w:rsidRPr="005A596C">
        <w:rPr>
          <w:sz w:val="28"/>
          <w:szCs w:val="28"/>
        </w:rPr>
        <w:t xml:space="preserve"> статутний капітал (номінальна вартість проданих акцій). </w:t>
      </w:r>
    </w:p>
    <w:p w:rsidR="00A40B27" w:rsidRDefault="00A40B27" w:rsidP="00A40B27">
      <w:pPr>
        <w:widowControl w:val="0"/>
        <w:autoSpaceDE w:val="0"/>
        <w:autoSpaceDN w:val="0"/>
        <w:adjustRightInd w:val="0"/>
        <w:ind w:firstLine="720"/>
        <w:rPr>
          <w:sz w:val="28"/>
          <w:szCs w:val="28"/>
        </w:rPr>
      </w:pPr>
      <w:r w:rsidRPr="00840B37">
        <w:rPr>
          <w:b/>
          <w:sz w:val="28"/>
          <w:szCs w:val="28"/>
        </w:rPr>
        <w:t xml:space="preserve">Рентабельність продукції </w:t>
      </w:r>
      <w:r w:rsidRPr="00840B37">
        <w:rPr>
          <w:sz w:val="28"/>
          <w:szCs w:val="28"/>
        </w:rPr>
        <w:t>характеризує ефективність витрат</w:t>
      </w:r>
      <w:r w:rsidRPr="005A596C">
        <w:rPr>
          <w:sz w:val="28"/>
          <w:szCs w:val="28"/>
        </w:rPr>
        <w:t xml:space="preserve"> на її виробництво і збут. Вона</w:t>
      </w:r>
      <w:r>
        <w:rPr>
          <w:sz w:val="28"/>
          <w:szCs w:val="28"/>
        </w:rPr>
        <w:t xml:space="preserve"> визначається за формулами</w:t>
      </w:r>
    </w:p>
    <w:p w:rsidR="00A40B27" w:rsidRPr="005A596C" w:rsidRDefault="00A40B27" w:rsidP="00A40B27">
      <w:pPr>
        <w:widowControl w:val="0"/>
        <w:autoSpaceDE w:val="0"/>
        <w:autoSpaceDN w:val="0"/>
        <w:adjustRightInd w:val="0"/>
        <w:ind w:firstLine="720"/>
        <w:rPr>
          <w:sz w:val="28"/>
          <w:szCs w:val="28"/>
        </w:rPr>
      </w:pPr>
    </w:p>
    <w:p w:rsidR="00A40B27" w:rsidRPr="00914B26" w:rsidRDefault="00A40B27" w:rsidP="00A40B27">
      <w:pPr>
        <w:widowControl w:val="0"/>
        <w:autoSpaceDE w:val="0"/>
        <w:autoSpaceDN w:val="0"/>
        <w:adjustRightInd w:val="0"/>
        <w:ind w:firstLine="720"/>
        <w:jc w:val="right"/>
        <w:rPr>
          <w:sz w:val="28"/>
          <w:szCs w:val="28"/>
          <w:lang w:val="uk-UA"/>
        </w:rPr>
      </w:pPr>
      <w:r w:rsidRPr="00966DD1">
        <w:rPr>
          <w:position w:val="-14"/>
          <w:sz w:val="28"/>
          <w:szCs w:val="28"/>
        </w:rPr>
        <w:object w:dxaOrig="5580" w:dyaOrig="400">
          <v:shape id="_x0000_i1034" type="#_x0000_t75" style="width:294.6pt;height:21.6pt" o:ole="">
            <v:imagedata r:id="rId23" o:title=""/>
          </v:shape>
          <o:OLEObject Type="Embed" ProgID="Equation.3" ShapeID="_x0000_i1034" DrawAspect="Content" ObjectID="_1647168064" r:id="rId24"/>
        </w:object>
      </w:r>
      <w:r>
        <w:rPr>
          <w:sz w:val="28"/>
          <w:szCs w:val="28"/>
        </w:rPr>
        <w:t>,</w:t>
      </w:r>
      <w:r>
        <w:rPr>
          <w:sz w:val="28"/>
          <w:szCs w:val="28"/>
          <w:lang w:val="uk-UA"/>
        </w:rPr>
        <w:tab/>
      </w:r>
      <w:r>
        <w:rPr>
          <w:sz w:val="28"/>
          <w:szCs w:val="28"/>
          <w:lang w:val="uk-UA"/>
        </w:rPr>
        <w:tab/>
        <w:t>(</w:t>
      </w:r>
      <w:r w:rsidR="00C073E0">
        <w:rPr>
          <w:sz w:val="28"/>
          <w:szCs w:val="28"/>
          <w:lang w:val="uk-UA"/>
        </w:rPr>
        <w:t>13</w:t>
      </w:r>
      <w:r>
        <w:rPr>
          <w:sz w:val="28"/>
          <w:szCs w:val="28"/>
          <w:lang w:val="uk-UA"/>
        </w:rPr>
        <w:t>.10)</w:t>
      </w:r>
    </w:p>
    <w:p w:rsidR="00A40B27" w:rsidRDefault="00A40B27" w:rsidP="00A40B27">
      <w:pPr>
        <w:widowControl w:val="0"/>
        <w:autoSpaceDE w:val="0"/>
        <w:autoSpaceDN w:val="0"/>
        <w:adjustRightInd w:val="0"/>
        <w:ind w:firstLine="720"/>
        <w:rPr>
          <w:sz w:val="28"/>
          <w:szCs w:val="28"/>
        </w:rPr>
      </w:pPr>
    </w:p>
    <w:p w:rsidR="00A40B27" w:rsidRPr="005A596C" w:rsidRDefault="00A40B27" w:rsidP="00A40B27">
      <w:pPr>
        <w:widowControl w:val="0"/>
        <w:autoSpaceDE w:val="0"/>
        <w:autoSpaceDN w:val="0"/>
        <w:adjustRightInd w:val="0"/>
        <w:rPr>
          <w:sz w:val="28"/>
          <w:szCs w:val="28"/>
        </w:rPr>
      </w:pPr>
      <w:r w:rsidRPr="005A596C">
        <w:rPr>
          <w:sz w:val="28"/>
          <w:szCs w:val="28"/>
        </w:rPr>
        <w:t>де</w:t>
      </w:r>
      <w:r>
        <w:rPr>
          <w:sz w:val="28"/>
          <w:szCs w:val="28"/>
        </w:rPr>
        <w:tab/>
      </w:r>
      <w:r w:rsidRPr="005A596C">
        <w:rPr>
          <w:sz w:val="28"/>
          <w:szCs w:val="28"/>
        </w:rPr>
        <w:t>Р</w:t>
      </w:r>
      <w:r>
        <w:rPr>
          <w:sz w:val="28"/>
          <w:szCs w:val="28"/>
          <w:vertAlign w:val="superscript"/>
        </w:rPr>
        <w:t>заг</w:t>
      </w:r>
      <w:r w:rsidRPr="00B743C4">
        <w:rPr>
          <w:sz w:val="28"/>
          <w:szCs w:val="28"/>
          <w:vertAlign w:val="subscript"/>
        </w:rPr>
        <w:t>пр</w:t>
      </w:r>
      <w:r w:rsidRPr="005A596C">
        <w:rPr>
          <w:sz w:val="28"/>
          <w:szCs w:val="28"/>
        </w:rPr>
        <w:t xml:space="preserve"> </w:t>
      </w:r>
      <w:r>
        <w:rPr>
          <w:sz w:val="28"/>
          <w:szCs w:val="28"/>
        </w:rPr>
        <w:t>–</w:t>
      </w:r>
      <w:r w:rsidRPr="005A596C">
        <w:rPr>
          <w:sz w:val="28"/>
          <w:szCs w:val="28"/>
        </w:rPr>
        <w:t xml:space="preserve"> загальна рентабельність продукції, %;</w:t>
      </w:r>
    </w:p>
    <w:p w:rsidR="00A40B27" w:rsidRPr="005A596C" w:rsidRDefault="00A40B27" w:rsidP="00A40B27">
      <w:pPr>
        <w:widowControl w:val="0"/>
        <w:autoSpaceDE w:val="0"/>
        <w:autoSpaceDN w:val="0"/>
        <w:adjustRightInd w:val="0"/>
        <w:ind w:firstLine="720"/>
        <w:rPr>
          <w:sz w:val="28"/>
          <w:szCs w:val="28"/>
        </w:rPr>
      </w:pPr>
      <w:r>
        <w:rPr>
          <w:sz w:val="28"/>
          <w:szCs w:val="28"/>
        </w:rPr>
        <w:t>Пз</w:t>
      </w:r>
      <w:r w:rsidRPr="005A596C">
        <w:rPr>
          <w:sz w:val="28"/>
          <w:szCs w:val="28"/>
        </w:rPr>
        <w:t xml:space="preserve"> </w:t>
      </w:r>
      <w:r>
        <w:rPr>
          <w:sz w:val="28"/>
          <w:szCs w:val="28"/>
        </w:rPr>
        <w:t>–</w:t>
      </w:r>
      <w:r w:rsidRPr="005A596C">
        <w:rPr>
          <w:sz w:val="28"/>
          <w:szCs w:val="28"/>
        </w:rPr>
        <w:t xml:space="preserve"> загальний прибуток підприємства за рік, тис. грн;</w:t>
      </w:r>
    </w:p>
    <w:p w:rsidR="00A40B27" w:rsidRPr="005A596C" w:rsidRDefault="00A40B27" w:rsidP="00A40B27">
      <w:pPr>
        <w:widowControl w:val="0"/>
        <w:autoSpaceDE w:val="0"/>
        <w:autoSpaceDN w:val="0"/>
        <w:adjustRightInd w:val="0"/>
        <w:ind w:firstLine="720"/>
        <w:rPr>
          <w:sz w:val="28"/>
          <w:szCs w:val="28"/>
        </w:rPr>
      </w:pPr>
      <w:r w:rsidRPr="005A596C">
        <w:rPr>
          <w:sz w:val="28"/>
          <w:szCs w:val="28"/>
        </w:rPr>
        <w:t xml:space="preserve">ВС </w:t>
      </w:r>
      <w:r>
        <w:rPr>
          <w:sz w:val="28"/>
          <w:szCs w:val="28"/>
        </w:rPr>
        <w:t>–</w:t>
      </w:r>
      <w:r w:rsidRPr="005A596C">
        <w:rPr>
          <w:sz w:val="28"/>
          <w:szCs w:val="28"/>
        </w:rPr>
        <w:t xml:space="preserve"> виробнича собівартість продукції, тис. грн;</w:t>
      </w:r>
    </w:p>
    <w:p w:rsidR="00A40B27" w:rsidRPr="005A596C" w:rsidRDefault="00A40B27" w:rsidP="00A40B27">
      <w:pPr>
        <w:widowControl w:val="0"/>
        <w:autoSpaceDE w:val="0"/>
        <w:autoSpaceDN w:val="0"/>
        <w:adjustRightInd w:val="0"/>
        <w:ind w:firstLine="720"/>
        <w:rPr>
          <w:sz w:val="28"/>
          <w:szCs w:val="28"/>
        </w:rPr>
      </w:pPr>
      <w:r w:rsidRPr="005A596C">
        <w:rPr>
          <w:sz w:val="28"/>
          <w:szCs w:val="28"/>
        </w:rPr>
        <w:t xml:space="preserve">ВА </w:t>
      </w:r>
      <w:r>
        <w:rPr>
          <w:sz w:val="28"/>
          <w:szCs w:val="28"/>
        </w:rPr>
        <w:t>–</w:t>
      </w:r>
      <w:r w:rsidRPr="005A596C">
        <w:rPr>
          <w:sz w:val="28"/>
          <w:szCs w:val="28"/>
        </w:rPr>
        <w:t xml:space="preserve"> адміністративні витрати, тис. грн;</w:t>
      </w:r>
    </w:p>
    <w:p w:rsidR="00A40B27" w:rsidRPr="005A596C" w:rsidRDefault="00A40B27" w:rsidP="00A40B27">
      <w:pPr>
        <w:widowControl w:val="0"/>
        <w:autoSpaceDE w:val="0"/>
        <w:autoSpaceDN w:val="0"/>
        <w:adjustRightInd w:val="0"/>
        <w:ind w:firstLine="720"/>
        <w:rPr>
          <w:sz w:val="28"/>
          <w:szCs w:val="28"/>
        </w:rPr>
      </w:pPr>
      <w:r w:rsidRPr="005A596C">
        <w:rPr>
          <w:sz w:val="28"/>
          <w:szCs w:val="28"/>
        </w:rPr>
        <w:t xml:space="preserve">ВЗ </w:t>
      </w:r>
      <w:r>
        <w:rPr>
          <w:sz w:val="28"/>
          <w:szCs w:val="28"/>
        </w:rPr>
        <w:t>–</w:t>
      </w:r>
      <w:r w:rsidRPr="005A596C">
        <w:rPr>
          <w:sz w:val="28"/>
          <w:szCs w:val="28"/>
        </w:rPr>
        <w:t xml:space="preserve"> витрати на збут продукції, тис. грн;</w:t>
      </w:r>
    </w:p>
    <w:p w:rsidR="00A40B27" w:rsidRPr="005A596C" w:rsidRDefault="00A40B27" w:rsidP="00A40B27">
      <w:pPr>
        <w:widowControl w:val="0"/>
        <w:autoSpaceDE w:val="0"/>
        <w:autoSpaceDN w:val="0"/>
        <w:adjustRightInd w:val="0"/>
        <w:ind w:firstLine="720"/>
        <w:rPr>
          <w:sz w:val="28"/>
          <w:szCs w:val="28"/>
        </w:rPr>
      </w:pPr>
      <w:r w:rsidRPr="005A596C">
        <w:rPr>
          <w:sz w:val="28"/>
          <w:szCs w:val="28"/>
        </w:rPr>
        <w:t>ВВ</w:t>
      </w:r>
      <w:r w:rsidRPr="00085FBE">
        <w:rPr>
          <w:sz w:val="28"/>
          <w:szCs w:val="28"/>
          <w:vertAlign w:val="subscript"/>
        </w:rPr>
        <w:t>3</w:t>
      </w:r>
      <w:r w:rsidRPr="005A596C">
        <w:rPr>
          <w:sz w:val="28"/>
          <w:szCs w:val="28"/>
        </w:rPr>
        <w:t xml:space="preserve"> </w:t>
      </w:r>
      <w:r>
        <w:rPr>
          <w:sz w:val="28"/>
          <w:szCs w:val="28"/>
        </w:rPr>
        <w:t>–</w:t>
      </w:r>
      <w:r w:rsidRPr="005A596C">
        <w:rPr>
          <w:sz w:val="28"/>
          <w:szCs w:val="28"/>
        </w:rPr>
        <w:t xml:space="preserve"> витрати на виробництво та збут продукції, тис. грн.</w:t>
      </w:r>
    </w:p>
    <w:p w:rsidR="00A40B27" w:rsidRPr="005A596C" w:rsidRDefault="00A40B27" w:rsidP="00A40B27">
      <w:pPr>
        <w:widowControl w:val="0"/>
        <w:autoSpaceDE w:val="0"/>
        <w:autoSpaceDN w:val="0"/>
        <w:adjustRightInd w:val="0"/>
        <w:ind w:firstLine="720"/>
        <w:rPr>
          <w:sz w:val="28"/>
          <w:szCs w:val="28"/>
        </w:rPr>
      </w:pPr>
    </w:p>
    <w:p w:rsidR="00A40B27" w:rsidRPr="00914B26" w:rsidRDefault="00A40B27" w:rsidP="00A40B27">
      <w:pPr>
        <w:widowControl w:val="0"/>
        <w:autoSpaceDE w:val="0"/>
        <w:autoSpaceDN w:val="0"/>
        <w:adjustRightInd w:val="0"/>
        <w:ind w:firstLine="720"/>
        <w:jc w:val="right"/>
        <w:rPr>
          <w:sz w:val="28"/>
          <w:szCs w:val="28"/>
          <w:lang w:val="uk-UA"/>
        </w:rPr>
      </w:pPr>
      <w:r w:rsidRPr="00966DD1">
        <w:rPr>
          <w:position w:val="-14"/>
          <w:sz w:val="28"/>
          <w:szCs w:val="28"/>
        </w:rPr>
        <w:object w:dxaOrig="5560" w:dyaOrig="400">
          <v:shape id="_x0000_i1035" type="#_x0000_t75" style="width:298.8pt;height:21.6pt" o:ole="">
            <v:imagedata r:id="rId25" o:title=""/>
          </v:shape>
          <o:OLEObject Type="Embed" ProgID="Equation.3" ShapeID="_x0000_i1035" DrawAspect="Content" ObjectID="_1647168065" r:id="rId26"/>
        </w:object>
      </w:r>
      <w:r>
        <w:rPr>
          <w:sz w:val="28"/>
          <w:szCs w:val="28"/>
        </w:rPr>
        <w:t>,</w:t>
      </w:r>
      <w:r>
        <w:rPr>
          <w:sz w:val="28"/>
          <w:szCs w:val="28"/>
          <w:lang w:val="uk-UA"/>
        </w:rPr>
        <w:tab/>
      </w:r>
      <w:r>
        <w:rPr>
          <w:sz w:val="28"/>
          <w:szCs w:val="28"/>
          <w:lang w:val="uk-UA"/>
        </w:rPr>
        <w:tab/>
        <w:t>(</w:t>
      </w:r>
      <w:r w:rsidR="00C073E0">
        <w:rPr>
          <w:sz w:val="28"/>
          <w:szCs w:val="28"/>
          <w:lang w:val="uk-UA"/>
        </w:rPr>
        <w:t>13</w:t>
      </w:r>
      <w:r>
        <w:rPr>
          <w:sz w:val="28"/>
          <w:szCs w:val="28"/>
          <w:lang w:val="uk-UA"/>
        </w:rPr>
        <w:t>.11)</w:t>
      </w:r>
    </w:p>
    <w:p w:rsidR="00A40B27" w:rsidRDefault="00A40B27" w:rsidP="00A40B27">
      <w:pPr>
        <w:widowControl w:val="0"/>
        <w:autoSpaceDE w:val="0"/>
        <w:autoSpaceDN w:val="0"/>
        <w:adjustRightInd w:val="0"/>
        <w:ind w:firstLine="720"/>
        <w:rPr>
          <w:sz w:val="28"/>
          <w:szCs w:val="28"/>
        </w:rPr>
      </w:pPr>
    </w:p>
    <w:p w:rsidR="00A40B27" w:rsidRPr="005A596C" w:rsidRDefault="00A40B27" w:rsidP="00A40B27">
      <w:pPr>
        <w:widowControl w:val="0"/>
        <w:autoSpaceDE w:val="0"/>
        <w:autoSpaceDN w:val="0"/>
        <w:adjustRightInd w:val="0"/>
        <w:rPr>
          <w:sz w:val="28"/>
          <w:szCs w:val="28"/>
        </w:rPr>
      </w:pPr>
      <w:r w:rsidRPr="005A596C">
        <w:rPr>
          <w:sz w:val="28"/>
          <w:szCs w:val="28"/>
        </w:rPr>
        <w:t>де</w:t>
      </w:r>
      <w:r>
        <w:rPr>
          <w:sz w:val="28"/>
          <w:szCs w:val="28"/>
        </w:rPr>
        <w:tab/>
      </w:r>
      <w:r w:rsidRPr="005A596C">
        <w:rPr>
          <w:sz w:val="28"/>
          <w:szCs w:val="28"/>
        </w:rPr>
        <w:t>Р</w:t>
      </w:r>
      <w:r>
        <w:rPr>
          <w:sz w:val="28"/>
          <w:szCs w:val="28"/>
        </w:rPr>
        <w:t xml:space="preserve"> </w:t>
      </w:r>
      <w:r>
        <w:rPr>
          <w:sz w:val="28"/>
          <w:szCs w:val="28"/>
          <w:vertAlign w:val="superscript"/>
        </w:rPr>
        <w:t>ч</w:t>
      </w:r>
      <w:r w:rsidRPr="00085FBE">
        <w:rPr>
          <w:sz w:val="28"/>
          <w:szCs w:val="28"/>
          <w:vertAlign w:val="subscript"/>
        </w:rPr>
        <w:t>пр</w:t>
      </w:r>
      <w:r w:rsidRPr="005A596C">
        <w:rPr>
          <w:sz w:val="28"/>
          <w:szCs w:val="28"/>
        </w:rPr>
        <w:t xml:space="preserve"> </w:t>
      </w:r>
      <w:r w:rsidRPr="00220D93">
        <w:rPr>
          <w:sz w:val="28"/>
          <w:szCs w:val="28"/>
        </w:rPr>
        <w:t>–</w:t>
      </w:r>
      <w:r w:rsidRPr="005A596C">
        <w:rPr>
          <w:sz w:val="28"/>
          <w:szCs w:val="28"/>
        </w:rPr>
        <w:t xml:space="preserve"> чиста рентабельність продукції,%;</w:t>
      </w:r>
    </w:p>
    <w:p w:rsidR="00A40B27" w:rsidRDefault="00A40B27" w:rsidP="00A40B27">
      <w:pPr>
        <w:widowControl w:val="0"/>
        <w:autoSpaceDE w:val="0"/>
        <w:autoSpaceDN w:val="0"/>
        <w:adjustRightInd w:val="0"/>
        <w:ind w:firstLine="720"/>
        <w:rPr>
          <w:sz w:val="28"/>
          <w:szCs w:val="28"/>
        </w:rPr>
      </w:pPr>
      <w:r w:rsidRPr="005A596C">
        <w:rPr>
          <w:sz w:val="28"/>
          <w:szCs w:val="28"/>
        </w:rPr>
        <w:t xml:space="preserve">Пч </w:t>
      </w:r>
      <w:r>
        <w:rPr>
          <w:sz w:val="28"/>
          <w:szCs w:val="28"/>
        </w:rPr>
        <w:t>м</w:t>
      </w:r>
      <w:r w:rsidRPr="005A596C">
        <w:rPr>
          <w:sz w:val="28"/>
          <w:szCs w:val="28"/>
        </w:rPr>
        <w:t xml:space="preserve"> чистий прибуток підприємства за рік, тис. грн. </w:t>
      </w:r>
    </w:p>
    <w:p w:rsidR="00A40B27" w:rsidRDefault="00A40B27" w:rsidP="00A40B27">
      <w:pPr>
        <w:widowControl w:val="0"/>
        <w:autoSpaceDE w:val="0"/>
        <w:autoSpaceDN w:val="0"/>
        <w:adjustRightInd w:val="0"/>
        <w:ind w:firstLine="720"/>
        <w:rPr>
          <w:sz w:val="28"/>
          <w:szCs w:val="28"/>
        </w:rPr>
      </w:pPr>
      <w:r w:rsidRPr="00085FBE">
        <w:rPr>
          <w:b/>
          <w:sz w:val="28"/>
          <w:szCs w:val="28"/>
        </w:rPr>
        <w:t>Рентабельність конкретного виду продукції</w:t>
      </w:r>
      <w:r>
        <w:rPr>
          <w:sz w:val="28"/>
          <w:szCs w:val="28"/>
        </w:rPr>
        <w:t xml:space="preserve"> розраховується за формулами</w:t>
      </w:r>
    </w:p>
    <w:p w:rsidR="00A40B27" w:rsidRPr="005A596C" w:rsidRDefault="00A40B27" w:rsidP="00A40B27">
      <w:pPr>
        <w:widowControl w:val="0"/>
        <w:autoSpaceDE w:val="0"/>
        <w:autoSpaceDN w:val="0"/>
        <w:adjustRightInd w:val="0"/>
        <w:ind w:firstLine="720"/>
        <w:rPr>
          <w:sz w:val="28"/>
          <w:szCs w:val="28"/>
        </w:rPr>
      </w:pPr>
    </w:p>
    <w:p w:rsidR="00A40B27" w:rsidRPr="00914B26" w:rsidRDefault="00A40B27" w:rsidP="00A40B27">
      <w:pPr>
        <w:widowControl w:val="0"/>
        <w:autoSpaceDE w:val="0"/>
        <w:autoSpaceDN w:val="0"/>
        <w:adjustRightInd w:val="0"/>
        <w:ind w:firstLine="720"/>
        <w:jc w:val="right"/>
        <w:rPr>
          <w:sz w:val="28"/>
          <w:szCs w:val="28"/>
          <w:lang w:val="uk-UA"/>
        </w:rPr>
      </w:pPr>
      <w:r w:rsidRPr="00631FF1">
        <w:rPr>
          <w:position w:val="-10"/>
          <w:sz w:val="28"/>
          <w:szCs w:val="28"/>
        </w:rPr>
        <w:object w:dxaOrig="5240" w:dyaOrig="340">
          <v:shape id="_x0000_i1036" type="#_x0000_t75" style="width:282.6pt;height:18pt" o:ole="">
            <v:imagedata r:id="rId27" o:title=""/>
          </v:shape>
          <o:OLEObject Type="Embed" ProgID="Equation.3" ShapeID="_x0000_i1036" DrawAspect="Content" ObjectID="_1647168066" r:id="rId28"/>
        </w:object>
      </w:r>
      <w:r>
        <w:rPr>
          <w:sz w:val="28"/>
          <w:szCs w:val="28"/>
        </w:rPr>
        <w:t xml:space="preserve">, </w:t>
      </w:r>
      <w:r>
        <w:rPr>
          <w:sz w:val="28"/>
          <w:szCs w:val="28"/>
          <w:lang w:val="uk-UA"/>
        </w:rPr>
        <w:tab/>
      </w:r>
      <w:r>
        <w:rPr>
          <w:sz w:val="28"/>
          <w:szCs w:val="28"/>
          <w:lang w:val="uk-UA"/>
        </w:rPr>
        <w:tab/>
        <w:t>(</w:t>
      </w:r>
      <w:r w:rsidR="00C073E0">
        <w:rPr>
          <w:sz w:val="28"/>
          <w:szCs w:val="28"/>
          <w:lang w:val="uk-UA"/>
        </w:rPr>
        <w:t>13</w:t>
      </w:r>
      <w:r>
        <w:rPr>
          <w:sz w:val="28"/>
          <w:szCs w:val="28"/>
          <w:lang w:val="uk-UA"/>
        </w:rPr>
        <w:t>.12)</w:t>
      </w:r>
    </w:p>
    <w:p w:rsidR="00A40B27" w:rsidRDefault="00A40B27" w:rsidP="00A40B27">
      <w:pPr>
        <w:widowControl w:val="0"/>
        <w:autoSpaceDE w:val="0"/>
        <w:autoSpaceDN w:val="0"/>
        <w:adjustRightInd w:val="0"/>
        <w:ind w:firstLine="720"/>
        <w:jc w:val="center"/>
        <w:rPr>
          <w:sz w:val="28"/>
          <w:szCs w:val="28"/>
        </w:rPr>
      </w:pPr>
    </w:p>
    <w:p w:rsidR="00A40B27" w:rsidRPr="00914B26" w:rsidRDefault="00A40B27" w:rsidP="00A40B27">
      <w:pPr>
        <w:widowControl w:val="0"/>
        <w:autoSpaceDE w:val="0"/>
        <w:autoSpaceDN w:val="0"/>
        <w:adjustRightInd w:val="0"/>
        <w:ind w:firstLine="720"/>
        <w:jc w:val="right"/>
        <w:rPr>
          <w:sz w:val="28"/>
          <w:szCs w:val="28"/>
          <w:lang w:val="uk-UA"/>
        </w:rPr>
      </w:pPr>
      <w:r w:rsidRPr="00631FF1">
        <w:rPr>
          <w:position w:val="-10"/>
          <w:sz w:val="28"/>
          <w:szCs w:val="28"/>
        </w:rPr>
        <w:object w:dxaOrig="2040" w:dyaOrig="340">
          <v:shape id="_x0000_i1037" type="#_x0000_t75" style="width:115.2pt;height:19.2pt" o:ole="">
            <v:imagedata r:id="rId29" o:title=""/>
          </v:shape>
          <o:OLEObject Type="Embed" ProgID="Equation.3" ShapeID="_x0000_i1037" DrawAspect="Content" ObjectID="_1647168067" r:id="rId30"/>
        </w:object>
      </w:r>
      <w:r>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t>(</w:t>
      </w:r>
      <w:r w:rsidR="00C073E0">
        <w:rPr>
          <w:sz w:val="28"/>
          <w:szCs w:val="28"/>
          <w:lang w:val="uk-UA"/>
        </w:rPr>
        <w:t>13</w:t>
      </w:r>
      <w:r>
        <w:rPr>
          <w:sz w:val="28"/>
          <w:szCs w:val="28"/>
          <w:lang w:val="uk-UA"/>
        </w:rPr>
        <w:t>.13)</w:t>
      </w:r>
    </w:p>
    <w:p w:rsidR="00A40B27" w:rsidRPr="005A596C" w:rsidRDefault="00A40B27" w:rsidP="00A40B27">
      <w:pPr>
        <w:widowControl w:val="0"/>
        <w:autoSpaceDE w:val="0"/>
        <w:autoSpaceDN w:val="0"/>
        <w:adjustRightInd w:val="0"/>
        <w:rPr>
          <w:sz w:val="28"/>
          <w:szCs w:val="28"/>
        </w:rPr>
      </w:pPr>
      <w:r w:rsidRPr="005A596C">
        <w:rPr>
          <w:sz w:val="28"/>
          <w:szCs w:val="28"/>
        </w:rPr>
        <w:t>де</w:t>
      </w:r>
      <w:r>
        <w:rPr>
          <w:sz w:val="28"/>
          <w:szCs w:val="28"/>
        </w:rPr>
        <w:tab/>
      </w:r>
      <w:r w:rsidRPr="005A596C">
        <w:rPr>
          <w:sz w:val="28"/>
          <w:szCs w:val="28"/>
        </w:rPr>
        <w:t xml:space="preserve">Рі </w:t>
      </w:r>
      <w:r w:rsidRPr="00220D93">
        <w:rPr>
          <w:sz w:val="28"/>
          <w:szCs w:val="28"/>
        </w:rPr>
        <w:t>–</w:t>
      </w:r>
      <w:r w:rsidRPr="005A596C">
        <w:rPr>
          <w:sz w:val="28"/>
          <w:szCs w:val="28"/>
        </w:rPr>
        <w:t xml:space="preserve"> рентабельність конкретного виду продукції, %;</w:t>
      </w:r>
    </w:p>
    <w:p w:rsidR="00A40B27" w:rsidRPr="005A596C" w:rsidRDefault="00A40B27" w:rsidP="00A40B27">
      <w:pPr>
        <w:widowControl w:val="0"/>
        <w:autoSpaceDE w:val="0"/>
        <w:autoSpaceDN w:val="0"/>
        <w:adjustRightInd w:val="0"/>
        <w:ind w:firstLine="720"/>
        <w:rPr>
          <w:sz w:val="28"/>
          <w:szCs w:val="28"/>
        </w:rPr>
      </w:pPr>
      <w:r w:rsidRPr="005A596C">
        <w:rPr>
          <w:sz w:val="28"/>
          <w:szCs w:val="28"/>
        </w:rPr>
        <w:t>В</w:t>
      </w:r>
      <w:r>
        <w:rPr>
          <w:sz w:val="28"/>
          <w:szCs w:val="28"/>
        </w:rPr>
        <w:t>і</w:t>
      </w:r>
      <w:r w:rsidRPr="005A596C">
        <w:rPr>
          <w:sz w:val="28"/>
          <w:szCs w:val="28"/>
        </w:rPr>
        <w:t xml:space="preserve"> </w:t>
      </w:r>
      <w:r w:rsidRPr="00220D93">
        <w:rPr>
          <w:sz w:val="28"/>
          <w:szCs w:val="28"/>
        </w:rPr>
        <w:t>–</w:t>
      </w:r>
      <w:r w:rsidRPr="005A596C">
        <w:rPr>
          <w:sz w:val="28"/>
          <w:szCs w:val="28"/>
        </w:rPr>
        <w:t xml:space="preserve"> виручка від реалізації </w:t>
      </w:r>
      <w:r>
        <w:rPr>
          <w:sz w:val="28"/>
          <w:szCs w:val="28"/>
        </w:rPr>
        <w:t>і</w:t>
      </w:r>
      <w:r w:rsidRPr="005A596C">
        <w:rPr>
          <w:sz w:val="28"/>
          <w:szCs w:val="28"/>
        </w:rPr>
        <w:t>-го виду продукції, тис. грн;</w:t>
      </w:r>
    </w:p>
    <w:p w:rsidR="00A40B27" w:rsidRPr="005A596C" w:rsidRDefault="00A40B27" w:rsidP="00A40B27">
      <w:pPr>
        <w:widowControl w:val="0"/>
        <w:autoSpaceDE w:val="0"/>
        <w:autoSpaceDN w:val="0"/>
        <w:adjustRightInd w:val="0"/>
        <w:ind w:firstLine="720"/>
        <w:rPr>
          <w:sz w:val="28"/>
          <w:szCs w:val="28"/>
        </w:rPr>
      </w:pPr>
      <w:r>
        <w:rPr>
          <w:sz w:val="28"/>
          <w:szCs w:val="28"/>
        </w:rPr>
        <w:t xml:space="preserve">ВСі </w:t>
      </w:r>
      <w:r w:rsidRPr="00220D93">
        <w:rPr>
          <w:sz w:val="28"/>
          <w:szCs w:val="28"/>
        </w:rPr>
        <w:t>–</w:t>
      </w:r>
      <w:r w:rsidRPr="005A596C">
        <w:rPr>
          <w:sz w:val="28"/>
          <w:szCs w:val="28"/>
        </w:rPr>
        <w:t xml:space="preserve"> виробнича собівартість конкретного виду продукції, тис. грн;</w:t>
      </w:r>
    </w:p>
    <w:p w:rsidR="00A40B27" w:rsidRPr="005A596C" w:rsidRDefault="00A40B27" w:rsidP="00A40B27">
      <w:pPr>
        <w:widowControl w:val="0"/>
        <w:autoSpaceDE w:val="0"/>
        <w:autoSpaceDN w:val="0"/>
        <w:adjustRightInd w:val="0"/>
        <w:ind w:firstLine="720"/>
        <w:rPr>
          <w:sz w:val="28"/>
          <w:szCs w:val="28"/>
        </w:rPr>
      </w:pPr>
      <w:r w:rsidRPr="005A596C">
        <w:rPr>
          <w:sz w:val="28"/>
          <w:szCs w:val="28"/>
        </w:rPr>
        <w:t>ВА</w:t>
      </w:r>
      <w:r>
        <w:rPr>
          <w:sz w:val="28"/>
          <w:szCs w:val="28"/>
        </w:rPr>
        <w:t>і</w:t>
      </w:r>
      <w:r w:rsidRPr="005A596C">
        <w:rPr>
          <w:sz w:val="28"/>
          <w:szCs w:val="28"/>
        </w:rPr>
        <w:t xml:space="preserve"> </w:t>
      </w:r>
      <w:r w:rsidRPr="00220D93">
        <w:rPr>
          <w:sz w:val="28"/>
          <w:szCs w:val="28"/>
        </w:rPr>
        <w:t>–</w:t>
      </w:r>
      <w:r w:rsidRPr="005A596C">
        <w:rPr>
          <w:sz w:val="28"/>
          <w:szCs w:val="28"/>
        </w:rPr>
        <w:t xml:space="preserve"> розподілені адміністративні витрати на певний вид продукції, тис. грн;</w:t>
      </w:r>
    </w:p>
    <w:p w:rsidR="00A40B27" w:rsidRPr="005A596C" w:rsidRDefault="00A40B27" w:rsidP="00A40B27">
      <w:pPr>
        <w:widowControl w:val="0"/>
        <w:autoSpaceDE w:val="0"/>
        <w:autoSpaceDN w:val="0"/>
        <w:adjustRightInd w:val="0"/>
        <w:ind w:firstLine="720"/>
        <w:rPr>
          <w:sz w:val="28"/>
          <w:szCs w:val="28"/>
        </w:rPr>
      </w:pPr>
      <w:r w:rsidRPr="005A596C">
        <w:rPr>
          <w:sz w:val="28"/>
          <w:szCs w:val="28"/>
        </w:rPr>
        <w:t>ВЗ</w:t>
      </w:r>
      <w:r>
        <w:rPr>
          <w:sz w:val="28"/>
          <w:szCs w:val="28"/>
        </w:rPr>
        <w:t>і</w:t>
      </w:r>
      <w:r w:rsidRPr="005A596C">
        <w:rPr>
          <w:sz w:val="28"/>
          <w:szCs w:val="28"/>
        </w:rPr>
        <w:t xml:space="preserve"> </w:t>
      </w:r>
      <w:r w:rsidRPr="00220D93">
        <w:rPr>
          <w:sz w:val="28"/>
          <w:szCs w:val="28"/>
        </w:rPr>
        <w:t>–</w:t>
      </w:r>
      <w:r w:rsidRPr="005A596C">
        <w:rPr>
          <w:sz w:val="28"/>
          <w:szCs w:val="28"/>
        </w:rPr>
        <w:t xml:space="preserve"> розподілені витрати на збут певного виду продукції, тис. грн;</w:t>
      </w:r>
    </w:p>
    <w:p w:rsidR="00A40B27" w:rsidRDefault="00A40B27" w:rsidP="00A40B27">
      <w:pPr>
        <w:widowControl w:val="0"/>
        <w:autoSpaceDE w:val="0"/>
        <w:autoSpaceDN w:val="0"/>
        <w:adjustRightInd w:val="0"/>
        <w:ind w:firstLine="720"/>
        <w:rPr>
          <w:sz w:val="28"/>
          <w:szCs w:val="28"/>
        </w:rPr>
      </w:pPr>
      <w:r w:rsidRPr="005A596C">
        <w:rPr>
          <w:sz w:val="28"/>
          <w:szCs w:val="28"/>
        </w:rPr>
        <w:t xml:space="preserve">Пві </w:t>
      </w:r>
      <w:r w:rsidRPr="00220D93">
        <w:rPr>
          <w:sz w:val="28"/>
          <w:szCs w:val="28"/>
        </w:rPr>
        <w:t>–</w:t>
      </w:r>
      <w:r w:rsidRPr="005A596C">
        <w:rPr>
          <w:sz w:val="28"/>
          <w:szCs w:val="28"/>
        </w:rPr>
        <w:t xml:space="preserve"> валовий прибуток </w:t>
      </w:r>
      <w:r>
        <w:rPr>
          <w:sz w:val="28"/>
          <w:szCs w:val="28"/>
        </w:rPr>
        <w:t>і</w:t>
      </w:r>
      <w:r w:rsidRPr="005A596C">
        <w:rPr>
          <w:sz w:val="28"/>
          <w:szCs w:val="28"/>
        </w:rPr>
        <w:t xml:space="preserve">-го виду продукції, тис. грн. </w:t>
      </w:r>
    </w:p>
    <w:p w:rsidR="00A40B27" w:rsidRPr="005A596C" w:rsidRDefault="00A40B27" w:rsidP="00A40B27">
      <w:pPr>
        <w:widowControl w:val="0"/>
        <w:autoSpaceDE w:val="0"/>
        <w:autoSpaceDN w:val="0"/>
        <w:adjustRightInd w:val="0"/>
        <w:ind w:firstLine="720"/>
        <w:rPr>
          <w:sz w:val="28"/>
          <w:szCs w:val="28"/>
        </w:rPr>
      </w:pPr>
      <w:r w:rsidRPr="00C847D8">
        <w:rPr>
          <w:b/>
          <w:sz w:val="28"/>
          <w:szCs w:val="28"/>
        </w:rPr>
        <w:t>Рентабельність продажу продукції</w:t>
      </w:r>
      <w:r w:rsidRPr="005A596C">
        <w:rPr>
          <w:sz w:val="28"/>
          <w:szCs w:val="28"/>
        </w:rPr>
        <w:t xml:space="preserve"> </w:t>
      </w:r>
      <w:r w:rsidRPr="00170668">
        <w:rPr>
          <w:b/>
          <w:sz w:val="28"/>
          <w:szCs w:val="28"/>
        </w:rPr>
        <w:t>або обороту</w:t>
      </w:r>
      <w:r>
        <w:rPr>
          <w:sz w:val="28"/>
          <w:szCs w:val="28"/>
        </w:rPr>
        <w:t xml:space="preserve"> визначається за формулами</w:t>
      </w:r>
    </w:p>
    <w:p w:rsidR="00A40B27" w:rsidRDefault="00A40B27" w:rsidP="00A40B27">
      <w:pPr>
        <w:widowControl w:val="0"/>
        <w:autoSpaceDE w:val="0"/>
        <w:autoSpaceDN w:val="0"/>
        <w:adjustRightInd w:val="0"/>
        <w:ind w:firstLine="720"/>
        <w:rPr>
          <w:sz w:val="28"/>
          <w:szCs w:val="28"/>
        </w:rPr>
      </w:pPr>
    </w:p>
    <w:p w:rsidR="00A40B27" w:rsidRPr="00914B26" w:rsidRDefault="00A40B27" w:rsidP="00A40B27">
      <w:pPr>
        <w:widowControl w:val="0"/>
        <w:autoSpaceDE w:val="0"/>
        <w:autoSpaceDN w:val="0"/>
        <w:adjustRightInd w:val="0"/>
        <w:ind w:firstLine="720"/>
        <w:jc w:val="right"/>
        <w:rPr>
          <w:sz w:val="28"/>
          <w:szCs w:val="28"/>
          <w:lang w:val="uk-UA"/>
        </w:rPr>
      </w:pPr>
      <w:r w:rsidRPr="00B668AB">
        <w:rPr>
          <w:position w:val="-12"/>
          <w:sz w:val="28"/>
          <w:szCs w:val="28"/>
        </w:rPr>
        <w:object w:dxaOrig="2320" w:dyaOrig="380">
          <v:shape id="_x0000_i1038" type="#_x0000_t75" style="width:130.2pt;height:21.6pt" o:ole="">
            <v:imagedata r:id="rId31" o:title=""/>
          </v:shape>
          <o:OLEObject Type="Embed" ProgID="Equation.3" ShapeID="_x0000_i1038" DrawAspect="Content" ObjectID="_1647168068" r:id="rId32"/>
        </w:object>
      </w:r>
      <w:r w:rsidRPr="00C03304">
        <w:t>,</w:t>
      </w:r>
      <w:r>
        <w:rPr>
          <w:sz w:val="28"/>
          <w:szCs w:val="28"/>
        </w:rPr>
        <w:t xml:space="preserve"> </w:t>
      </w:r>
      <w:r>
        <w:rPr>
          <w:sz w:val="28"/>
          <w:szCs w:val="28"/>
          <w:lang w:val="uk-UA"/>
        </w:rPr>
        <w:tab/>
      </w:r>
      <w:r>
        <w:rPr>
          <w:sz w:val="28"/>
          <w:szCs w:val="28"/>
          <w:lang w:val="uk-UA"/>
        </w:rPr>
        <w:tab/>
      </w:r>
      <w:r>
        <w:rPr>
          <w:sz w:val="28"/>
          <w:szCs w:val="28"/>
          <w:lang w:val="uk-UA"/>
        </w:rPr>
        <w:tab/>
      </w:r>
      <w:r>
        <w:rPr>
          <w:sz w:val="28"/>
          <w:szCs w:val="28"/>
          <w:lang w:val="uk-UA"/>
        </w:rPr>
        <w:tab/>
        <w:t>(</w:t>
      </w:r>
      <w:r w:rsidR="00C073E0">
        <w:rPr>
          <w:sz w:val="28"/>
          <w:szCs w:val="28"/>
          <w:lang w:val="uk-UA"/>
        </w:rPr>
        <w:t>13</w:t>
      </w:r>
      <w:r>
        <w:rPr>
          <w:sz w:val="28"/>
          <w:szCs w:val="28"/>
          <w:lang w:val="uk-UA"/>
        </w:rPr>
        <w:t>.14)</w:t>
      </w:r>
    </w:p>
    <w:p w:rsidR="00A40B27" w:rsidRDefault="00A40B27" w:rsidP="00A40B27">
      <w:pPr>
        <w:widowControl w:val="0"/>
        <w:autoSpaceDE w:val="0"/>
        <w:autoSpaceDN w:val="0"/>
        <w:adjustRightInd w:val="0"/>
        <w:ind w:firstLine="720"/>
        <w:jc w:val="center"/>
        <w:rPr>
          <w:sz w:val="28"/>
          <w:szCs w:val="28"/>
        </w:rPr>
      </w:pPr>
    </w:p>
    <w:p w:rsidR="00A40B27" w:rsidRPr="00914B26" w:rsidRDefault="00A40B27" w:rsidP="00A40B27">
      <w:pPr>
        <w:widowControl w:val="0"/>
        <w:autoSpaceDE w:val="0"/>
        <w:autoSpaceDN w:val="0"/>
        <w:adjustRightInd w:val="0"/>
        <w:ind w:firstLine="720"/>
        <w:jc w:val="right"/>
        <w:rPr>
          <w:sz w:val="28"/>
          <w:szCs w:val="28"/>
          <w:lang w:val="uk-UA"/>
        </w:rPr>
      </w:pPr>
      <w:r w:rsidRPr="00B668AB">
        <w:rPr>
          <w:position w:val="-10"/>
          <w:sz w:val="28"/>
          <w:szCs w:val="28"/>
        </w:rPr>
        <w:object w:dxaOrig="2240" w:dyaOrig="360">
          <v:shape id="_x0000_i1039" type="#_x0000_t75" style="width:127.8pt;height:21.6pt" o:ole="">
            <v:imagedata r:id="rId33" o:title=""/>
          </v:shape>
          <o:OLEObject Type="Embed" ProgID="Equation.3" ShapeID="_x0000_i1039" DrawAspect="Content" ObjectID="_1647168069" r:id="rId34"/>
        </w:object>
      </w:r>
      <w:r>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t>(</w:t>
      </w:r>
      <w:r w:rsidR="00C073E0">
        <w:rPr>
          <w:sz w:val="28"/>
          <w:szCs w:val="28"/>
          <w:lang w:val="uk-UA"/>
        </w:rPr>
        <w:t>13</w:t>
      </w:r>
      <w:r>
        <w:rPr>
          <w:sz w:val="28"/>
          <w:szCs w:val="28"/>
          <w:lang w:val="uk-UA"/>
        </w:rPr>
        <w:t>.15)</w:t>
      </w:r>
    </w:p>
    <w:p w:rsidR="00A40B27" w:rsidRDefault="00A40B27" w:rsidP="00A40B27">
      <w:pPr>
        <w:widowControl w:val="0"/>
        <w:autoSpaceDE w:val="0"/>
        <w:autoSpaceDN w:val="0"/>
        <w:adjustRightInd w:val="0"/>
        <w:ind w:firstLine="720"/>
        <w:rPr>
          <w:sz w:val="28"/>
          <w:szCs w:val="28"/>
        </w:rPr>
      </w:pPr>
    </w:p>
    <w:p w:rsidR="00A40B27" w:rsidRPr="00591187" w:rsidRDefault="00A40B27" w:rsidP="00A40B27">
      <w:pPr>
        <w:widowControl w:val="0"/>
        <w:autoSpaceDE w:val="0"/>
        <w:autoSpaceDN w:val="0"/>
        <w:adjustRightInd w:val="0"/>
        <w:rPr>
          <w:sz w:val="28"/>
          <w:szCs w:val="28"/>
        </w:rPr>
      </w:pPr>
      <w:r w:rsidRPr="005A596C">
        <w:rPr>
          <w:sz w:val="28"/>
          <w:szCs w:val="28"/>
        </w:rPr>
        <w:t>де</w:t>
      </w:r>
      <w:r>
        <w:rPr>
          <w:sz w:val="28"/>
          <w:szCs w:val="28"/>
        </w:rPr>
        <w:tab/>
        <w:t>Ррп</w:t>
      </w:r>
      <w:r>
        <w:rPr>
          <w:sz w:val="28"/>
          <w:szCs w:val="28"/>
          <w:vertAlign w:val="superscript"/>
        </w:rPr>
        <w:t>заг</w:t>
      </w:r>
      <w:r>
        <w:rPr>
          <w:sz w:val="28"/>
          <w:szCs w:val="28"/>
        </w:rPr>
        <w:t xml:space="preserve"> </w:t>
      </w:r>
      <w:r w:rsidRPr="00220D93">
        <w:rPr>
          <w:sz w:val="28"/>
          <w:szCs w:val="28"/>
        </w:rPr>
        <w:t>–</w:t>
      </w:r>
      <w:r w:rsidRPr="005A596C">
        <w:rPr>
          <w:sz w:val="28"/>
          <w:szCs w:val="28"/>
        </w:rPr>
        <w:t xml:space="preserve"> загальна рентабельність від реалізації продукції, %;</w:t>
      </w:r>
    </w:p>
    <w:p w:rsidR="00A40B27" w:rsidRPr="005A596C" w:rsidRDefault="00A40B27" w:rsidP="00A40B27">
      <w:pPr>
        <w:widowControl w:val="0"/>
        <w:autoSpaceDE w:val="0"/>
        <w:autoSpaceDN w:val="0"/>
        <w:adjustRightInd w:val="0"/>
        <w:ind w:firstLine="720"/>
        <w:rPr>
          <w:sz w:val="28"/>
          <w:szCs w:val="28"/>
        </w:rPr>
      </w:pPr>
      <w:r>
        <w:rPr>
          <w:sz w:val="28"/>
          <w:szCs w:val="28"/>
        </w:rPr>
        <w:t>Ррп</w:t>
      </w:r>
      <w:r>
        <w:rPr>
          <w:sz w:val="28"/>
          <w:szCs w:val="28"/>
          <w:vertAlign w:val="superscript"/>
        </w:rPr>
        <w:t>ч</w:t>
      </w:r>
      <w:r w:rsidRPr="005A596C">
        <w:rPr>
          <w:sz w:val="28"/>
          <w:szCs w:val="28"/>
        </w:rPr>
        <w:t xml:space="preserve"> </w:t>
      </w:r>
      <w:r w:rsidRPr="00220D93">
        <w:rPr>
          <w:sz w:val="28"/>
          <w:szCs w:val="28"/>
        </w:rPr>
        <w:t>–</w:t>
      </w:r>
      <w:r w:rsidRPr="005A596C">
        <w:rPr>
          <w:sz w:val="28"/>
          <w:szCs w:val="28"/>
        </w:rPr>
        <w:t xml:space="preserve"> чиста рентабельність від реалізації продукції, %;</w:t>
      </w:r>
    </w:p>
    <w:p w:rsidR="00A40B27" w:rsidRPr="005A596C" w:rsidRDefault="00A40B27" w:rsidP="00A40B27">
      <w:pPr>
        <w:widowControl w:val="0"/>
        <w:autoSpaceDE w:val="0"/>
        <w:autoSpaceDN w:val="0"/>
        <w:adjustRightInd w:val="0"/>
        <w:ind w:firstLine="720"/>
        <w:rPr>
          <w:sz w:val="28"/>
          <w:szCs w:val="28"/>
        </w:rPr>
      </w:pPr>
      <w:r>
        <w:rPr>
          <w:sz w:val="28"/>
          <w:szCs w:val="28"/>
        </w:rPr>
        <w:t>П</w:t>
      </w:r>
      <w:r w:rsidRPr="00B668AB">
        <w:rPr>
          <w:sz w:val="28"/>
          <w:szCs w:val="28"/>
          <w:vertAlign w:val="subscript"/>
        </w:rPr>
        <w:t>з</w:t>
      </w:r>
      <w:r w:rsidRPr="005A596C">
        <w:rPr>
          <w:sz w:val="28"/>
          <w:szCs w:val="28"/>
        </w:rPr>
        <w:t xml:space="preserve"> </w:t>
      </w:r>
      <w:r w:rsidRPr="00220D93">
        <w:rPr>
          <w:sz w:val="28"/>
          <w:szCs w:val="28"/>
        </w:rPr>
        <w:t>–</w:t>
      </w:r>
      <w:r w:rsidRPr="005A596C">
        <w:rPr>
          <w:sz w:val="28"/>
          <w:szCs w:val="28"/>
        </w:rPr>
        <w:t xml:space="preserve"> загальний прибуток підприємства від реалізації продукції,</w:t>
      </w:r>
      <w:r>
        <w:rPr>
          <w:sz w:val="28"/>
          <w:szCs w:val="28"/>
        </w:rPr>
        <w:t xml:space="preserve"> тис.</w:t>
      </w:r>
      <w:r w:rsidRPr="005A596C">
        <w:rPr>
          <w:sz w:val="28"/>
          <w:szCs w:val="28"/>
        </w:rPr>
        <w:t>грн;</w:t>
      </w:r>
    </w:p>
    <w:p w:rsidR="00A40B27" w:rsidRPr="005A596C" w:rsidRDefault="00A40B27" w:rsidP="00A40B27">
      <w:pPr>
        <w:widowControl w:val="0"/>
        <w:autoSpaceDE w:val="0"/>
        <w:autoSpaceDN w:val="0"/>
        <w:adjustRightInd w:val="0"/>
        <w:ind w:firstLine="720"/>
        <w:rPr>
          <w:sz w:val="28"/>
          <w:szCs w:val="28"/>
        </w:rPr>
      </w:pPr>
      <w:r w:rsidRPr="005A596C">
        <w:rPr>
          <w:sz w:val="28"/>
          <w:szCs w:val="28"/>
        </w:rPr>
        <w:t xml:space="preserve">РП </w:t>
      </w:r>
      <w:r w:rsidRPr="00220D93">
        <w:rPr>
          <w:sz w:val="28"/>
          <w:szCs w:val="28"/>
        </w:rPr>
        <w:t>–</w:t>
      </w:r>
      <w:r w:rsidRPr="005A596C">
        <w:rPr>
          <w:sz w:val="28"/>
          <w:szCs w:val="28"/>
        </w:rPr>
        <w:t xml:space="preserve"> обсяг реалізованої продукції, тис. грн;</w:t>
      </w:r>
    </w:p>
    <w:p w:rsidR="00A40B27" w:rsidRPr="00605B65" w:rsidRDefault="00A40B27" w:rsidP="00A40B27">
      <w:pPr>
        <w:widowControl w:val="0"/>
        <w:autoSpaceDE w:val="0"/>
        <w:autoSpaceDN w:val="0"/>
        <w:adjustRightInd w:val="0"/>
        <w:ind w:firstLine="720"/>
        <w:rPr>
          <w:sz w:val="28"/>
          <w:szCs w:val="28"/>
        </w:rPr>
      </w:pPr>
      <w:r w:rsidRPr="005A596C">
        <w:rPr>
          <w:sz w:val="28"/>
          <w:szCs w:val="28"/>
        </w:rPr>
        <w:t>П</w:t>
      </w:r>
      <w:r w:rsidRPr="00B668AB">
        <w:rPr>
          <w:sz w:val="28"/>
          <w:szCs w:val="28"/>
          <w:vertAlign w:val="subscript"/>
        </w:rPr>
        <w:t>ч</w:t>
      </w:r>
      <w:r w:rsidRPr="005A596C">
        <w:rPr>
          <w:sz w:val="28"/>
          <w:szCs w:val="28"/>
        </w:rPr>
        <w:t xml:space="preserve"> </w:t>
      </w:r>
      <w:r w:rsidRPr="00220D93">
        <w:rPr>
          <w:sz w:val="28"/>
          <w:szCs w:val="28"/>
        </w:rPr>
        <w:t>–</w:t>
      </w:r>
      <w:r w:rsidRPr="005A596C">
        <w:rPr>
          <w:sz w:val="28"/>
          <w:szCs w:val="28"/>
        </w:rPr>
        <w:t xml:space="preserve"> чистий прибуток підприємства від реалізації продукції,</w:t>
      </w:r>
      <w:r>
        <w:rPr>
          <w:sz w:val="28"/>
          <w:szCs w:val="28"/>
        </w:rPr>
        <w:t xml:space="preserve"> </w:t>
      </w:r>
      <w:r w:rsidRPr="005A596C">
        <w:rPr>
          <w:sz w:val="28"/>
          <w:szCs w:val="28"/>
        </w:rPr>
        <w:t xml:space="preserve">тис. грн. </w:t>
      </w:r>
    </w:p>
    <w:p w:rsidR="00A40B27" w:rsidRDefault="00A40B27" w:rsidP="00A40B27">
      <w:pPr>
        <w:widowControl w:val="0"/>
        <w:autoSpaceDE w:val="0"/>
        <w:autoSpaceDN w:val="0"/>
        <w:adjustRightInd w:val="0"/>
        <w:ind w:firstLine="720"/>
        <w:rPr>
          <w:sz w:val="28"/>
          <w:szCs w:val="28"/>
        </w:rPr>
      </w:pPr>
      <w:r>
        <w:rPr>
          <w:b/>
          <w:sz w:val="28"/>
          <w:szCs w:val="28"/>
        </w:rPr>
        <w:t>Ва</w:t>
      </w:r>
      <w:r w:rsidRPr="00363A12">
        <w:rPr>
          <w:b/>
          <w:sz w:val="28"/>
          <w:szCs w:val="28"/>
        </w:rPr>
        <w:t>лова рентабельність основної діяльності</w:t>
      </w:r>
      <w:r w:rsidRPr="005A596C">
        <w:rPr>
          <w:sz w:val="28"/>
          <w:szCs w:val="28"/>
        </w:rPr>
        <w:t>:</w:t>
      </w:r>
    </w:p>
    <w:p w:rsidR="00A40B27" w:rsidRPr="005A596C" w:rsidRDefault="00A40B27" w:rsidP="00A40B27">
      <w:pPr>
        <w:widowControl w:val="0"/>
        <w:autoSpaceDE w:val="0"/>
        <w:autoSpaceDN w:val="0"/>
        <w:adjustRightInd w:val="0"/>
        <w:ind w:firstLine="720"/>
        <w:rPr>
          <w:sz w:val="28"/>
          <w:szCs w:val="28"/>
        </w:rPr>
      </w:pPr>
    </w:p>
    <w:p w:rsidR="00A40B27" w:rsidRPr="00914B26" w:rsidRDefault="00A40B27" w:rsidP="00A40B27">
      <w:pPr>
        <w:widowControl w:val="0"/>
        <w:autoSpaceDE w:val="0"/>
        <w:autoSpaceDN w:val="0"/>
        <w:adjustRightInd w:val="0"/>
        <w:ind w:firstLine="720"/>
        <w:jc w:val="right"/>
        <w:rPr>
          <w:sz w:val="28"/>
          <w:szCs w:val="28"/>
          <w:lang w:val="uk-UA"/>
        </w:rPr>
      </w:pPr>
      <w:r w:rsidRPr="00B668AB">
        <w:rPr>
          <w:position w:val="-10"/>
          <w:sz w:val="28"/>
          <w:szCs w:val="28"/>
        </w:rPr>
        <w:object w:dxaOrig="2040" w:dyaOrig="340">
          <v:shape id="_x0000_i1040" type="#_x0000_t75" style="width:127.8pt;height:21.6pt" o:ole="">
            <v:imagedata r:id="rId35" o:title=""/>
          </v:shape>
          <o:OLEObject Type="Embed" ProgID="Equation.3" ShapeID="_x0000_i1040" DrawAspect="Content" ObjectID="_1647168070" r:id="rId36"/>
        </w:object>
      </w:r>
      <w:r>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t>(</w:t>
      </w:r>
      <w:r w:rsidR="00C073E0">
        <w:rPr>
          <w:sz w:val="28"/>
          <w:szCs w:val="28"/>
          <w:lang w:val="uk-UA"/>
        </w:rPr>
        <w:t>13</w:t>
      </w:r>
      <w:r>
        <w:rPr>
          <w:sz w:val="28"/>
          <w:szCs w:val="28"/>
          <w:lang w:val="uk-UA"/>
        </w:rPr>
        <w:t>.16)</w:t>
      </w:r>
    </w:p>
    <w:p w:rsidR="00A40B27" w:rsidRDefault="00A40B27" w:rsidP="00A40B27">
      <w:pPr>
        <w:widowControl w:val="0"/>
        <w:autoSpaceDE w:val="0"/>
        <w:autoSpaceDN w:val="0"/>
        <w:adjustRightInd w:val="0"/>
        <w:ind w:firstLine="720"/>
        <w:rPr>
          <w:sz w:val="28"/>
          <w:szCs w:val="28"/>
        </w:rPr>
      </w:pPr>
    </w:p>
    <w:p w:rsidR="00A40B27" w:rsidRPr="005A596C" w:rsidRDefault="00A40B27" w:rsidP="00A40B27">
      <w:pPr>
        <w:widowControl w:val="0"/>
        <w:autoSpaceDE w:val="0"/>
        <w:autoSpaceDN w:val="0"/>
        <w:adjustRightInd w:val="0"/>
        <w:rPr>
          <w:sz w:val="28"/>
          <w:szCs w:val="28"/>
        </w:rPr>
      </w:pPr>
      <w:r w:rsidRPr="005A596C">
        <w:rPr>
          <w:sz w:val="28"/>
          <w:szCs w:val="28"/>
        </w:rPr>
        <w:t>де</w:t>
      </w:r>
      <w:r>
        <w:rPr>
          <w:sz w:val="28"/>
          <w:szCs w:val="28"/>
        </w:rPr>
        <w:tab/>
      </w:r>
      <w:r w:rsidRPr="005A596C">
        <w:rPr>
          <w:sz w:val="28"/>
          <w:szCs w:val="28"/>
        </w:rPr>
        <w:t>П</w:t>
      </w:r>
      <w:r>
        <w:rPr>
          <w:sz w:val="28"/>
          <w:szCs w:val="28"/>
        </w:rPr>
        <w:t>в</w:t>
      </w:r>
      <w:r w:rsidRPr="005A596C">
        <w:rPr>
          <w:sz w:val="28"/>
          <w:szCs w:val="28"/>
        </w:rPr>
        <w:t xml:space="preserve"> </w:t>
      </w:r>
      <w:r w:rsidRPr="00220D93">
        <w:rPr>
          <w:sz w:val="28"/>
          <w:szCs w:val="28"/>
        </w:rPr>
        <w:t>–</w:t>
      </w:r>
      <w:r w:rsidRPr="005A596C">
        <w:rPr>
          <w:sz w:val="28"/>
          <w:szCs w:val="28"/>
        </w:rPr>
        <w:t xml:space="preserve"> валовий прибуток, тис. грн;</w:t>
      </w:r>
    </w:p>
    <w:p w:rsidR="00A40B27" w:rsidRDefault="00A40B27" w:rsidP="00A40B27">
      <w:pPr>
        <w:widowControl w:val="0"/>
        <w:autoSpaceDE w:val="0"/>
        <w:autoSpaceDN w:val="0"/>
        <w:adjustRightInd w:val="0"/>
        <w:ind w:firstLine="720"/>
        <w:rPr>
          <w:sz w:val="28"/>
          <w:szCs w:val="28"/>
        </w:rPr>
      </w:pPr>
      <w:r w:rsidRPr="005A596C">
        <w:rPr>
          <w:sz w:val="28"/>
          <w:szCs w:val="28"/>
        </w:rPr>
        <w:t>С</w:t>
      </w:r>
      <w:r>
        <w:rPr>
          <w:sz w:val="28"/>
          <w:szCs w:val="28"/>
        </w:rPr>
        <w:t>р</w:t>
      </w:r>
      <w:r w:rsidRPr="005A596C">
        <w:rPr>
          <w:sz w:val="28"/>
          <w:szCs w:val="28"/>
        </w:rPr>
        <w:t xml:space="preserve">п </w:t>
      </w:r>
      <w:r w:rsidRPr="00220D93">
        <w:rPr>
          <w:sz w:val="28"/>
          <w:szCs w:val="28"/>
        </w:rPr>
        <w:t>–</w:t>
      </w:r>
      <w:r w:rsidRPr="005A596C">
        <w:rPr>
          <w:sz w:val="28"/>
          <w:szCs w:val="28"/>
        </w:rPr>
        <w:t xml:space="preserve"> собівартість реалізованої продукції, тис. грн. </w:t>
      </w:r>
    </w:p>
    <w:p w:rsidR="00A40B27" w:rsidRPr="00363A12" w:rsidRDefault="00A40B27" w:rsidP="00A40B27">
      <w:pPr>
        <w:widowControl w:val="0"/>
        <w:autoSpaceDE w:val="0"/>
        <w:autoSpaceDN w:val="0"/>
        <w:adjustRightInd w:val="0"/>
        <w:ind w:firstLine="720"/>
        <w:rPr>
          <w:b/>
          <w:sz w:val="28"/>
          <w:szCs w:val="28"/>
        </w:rPr>
      </w:pPr>
      <w:r w:rsidRPr="00363A12">
        <w:rPr>
          <w:b/>
          <w:sz w:val="28"/>
          <w:szCs w:val="28"/>
        </w:rPr>
        <w:t>Рентабельність операційної діяльності:</w:t>
      </w:r>
    </w:p>
    <w:p w:rsidR="00A40B27" w:rsidRDefault="00A40B27" w:rsidP="00A40B27">
      <w:pPr>
        <w:widowControl w:val="0"/>
        <w:autoSpaceDE w:val="0"/>
        <w:autoSpaceDN w:val="0"/>
        <w:adjustRightInd w:val="0"/>
        <w:ind w:firstLine="720"/>
        <w:rPr>
          <w:sz w:val="28"/>
          <w:szCs w:val="28"/>
        </w:rPr>
      </w:pPr>
    </w:p>
    <w:p w:rsidR="00A40B27" w:rsidRPr="00914B26" w:rsidRDefault="00A40B27" w:rsidP="00A40B27">
      <w:pPr>
        <w:widowControl w:val="0"/>
        <w:autoSpaceDE w:val="0"/>
        <w:autoSpaceDN w:val="0"/>
        <w:adjustRightInd w:val="0"/>
        <w:ind w:firstLine="720"/>
        <w:jc w:val="right"/>
        <w:rPr>
          <w:sz w:val="28"/>
          <w:szCs w:val="28"/>
          <w:lang w:val="uk-UA"/>
        </w:rPr>
      </w:pPr>
      <w:r w:rsidRPr="00161808">
        <w:rPr>
          <w:position w:val="-10"/>
          <w:sz w:val="28"/>
          <w:szCs w:val="28"/>
        </w:rPr>
        <w:object w:dxaOrig="2220" w:dyaOrig="340">
          <v:shape id="_x0000_i1041" type="#_x0000_t75" style="width:127.8pt;height:19.2pt" o:ole="">
            <v:imagedata r:id="rId37" o:title=""/>
          </v:shape>
          <o:OLEObject Type="Embed" ProgID="Equation.3" ShapeID="_x0000_i1041" DrawAspect="Content" ObjectID="_1647168071" r:id="rId38"/>
        </w:object>
      </w:r>
      <w:r w:rsidRPr="005A596C">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t>(</w:t>
      </w:r>
      <w:r w:rsidR="00C073E0">
        <w:rPr>
          <w:sz w:val="28"/>
          <w:szCs w:val="28"/>
          <w:lang w:val="uk-UA"/>
        </w:rPr>
        <w:t>13</w:t>
      </w:r>
      <w:r>
        <w:rPr>
          <w:sz w:val="28"/>
          <w:szCs w:val="28"/>
          <w:lang w:val="uk-UA"/>
        </w:rPr>
        <w:t>.17)</w:t>
      </w:r>
    </w:p>
    <w:p w:rsidR="00A40B27" w:rsidRPr="005A596C" w:rsidRDefault="00A40B27" w:rsidP="00A40B27">
      <w:pPr>
        <w:widowControl w:val="0"/>
        <w:autoSpaceDE w:val="0"/>
        <w:autoSpaceDN w:val="0"/>
        <w:adjustRightInd w:val="0"/>
        <w:ind w:firstLine="720"/>
        <w:jc w:val="center"/>
        <w:rPr>
          <w:sz w:val="28"/>
          <w:szCs w:val="28"/>
        </w:rPr>
      </w:pPr>
    </w:p>
    <w:p w:rsidR="00A40B27" w:rsidRPr="005A596C" w:rsidRDefault="00A40B27" w:rsidP="00A40B27">
      <w:pPr>
        <w:widowControl w:val="0"/>
        <w:autoSpaceDE w:val="0"/>
        <w:autoSpaceDN w:val="0"/>
        <w:adjustRightInd w:val="0"/>
        <w:rPr>
          <w:sz w:val="28"/>
          <w:szCs w:val="28"/>
        </w:rPr>
      </w:pPr>
      <w:r w:rsidRPr="005A596C">
        <w:rPr>
          <w:sz w:val="28"/>
          <w:szCs w:val="28"/>
        </w:rPr>
        <w:t>де</w:t>
      </w:r>
      <w:r>
        <w:rPr>
          <w:sz w:val="28"/>
          <w:szCs w:val="28"/>
        </w:rPr>
        <w:tab/>
        <w:t>Р</w:t>
      </w:r>
      <w:r w:rsidRPr="005A596C">
        <w:rPr>
          <w:sz w:val="28"/>
          <w:szCs w:val="28"/>
        </w:rPr>
        <w:t xml:space="preserve">од </w:t>
      </w:r>
      <w:r w:rsidRPr="00220D93">
        <w:rPr>
          <w:sz w:val="28"/>
          <w:szCs w:val="28"/>
        </w:rPr>
        <w:t>–</w:t>
      </w:r>
      <w:r w:rsidRPr="005A596C">
        <w:rPr>
          <w:sz w:val="28"/>
          <w:szCs w:val="28"/>
        </w:rPr>
        <w:t xml:space="preserve"> прибуток від операційної діяльності, тис. грн;</w:t>
      </w:r>
    </w:p>
    <w:p w:rsidR="00A40B27" w:rsidRDefault="00A40B27" w:rsidP="00A40B27">
      <w:pPr>
        <w:widowControl w:val="0"/>
        <w:autoSpaceDE w:val="0"/>
        <w:autoSpaceDN w:val="0"/>
        <w:adjustRightInd w:val="0"/>
        <w:ind w:firstLine="720"/>
        <w:rPr>
          <w:sz w:val="28"/>
          <w:szCs w:val="28"/>
        </w:rPr>
      </w:pPr>
      <w:r w:rsidRPr="005A596C">
        <w:rPr>
          <w:sz w:val="28"/>
          <w:szCs w:val="28"/>
        </w:rPr>
        <w:t xml:space="preserve">ОВ </w:t>
      </w:r>
      <w:r w:rsidRPr="00220D93">
        <w:rPr>
          <w:sz w:val="28"/>
          <w:szCs w:val="28"/>
        </w:rPr>
        <w:t>–</w:t>
      </w:r>
      <w:r w:rsidRPr="005A596C">
        <w:rPr>
          <w:sz w:val="28"/>
          <w:szCs w:val="28"/>
        </w:rPr>
        <w:t xml:space="preserve"> операційні витрати, тис. грн. </w:t>
      </w:r>
    </w:p>
    <w:p w:rsidR="00A40B27" w:rsidRPr="00363A12" w:rsidRDefault="00A40B27" w:rsidP="00A40B27">
      <w:pPr>
        <w:widowControl w:val="0"/>
        <w:autoSpaceDE w:val="0"/>
        <w:autoSpaceDN w:val="0"/>
        <w:adjustRightInd w:val="0"/>
        <w:ind w:firstLine="720"/>
        <w:rPr>
          <w:b/>
          <w:sz w:val="28"/>
          <w:szCs w:val="28"/>
        </w:rPr>
      </w:pPr>
      <w:r w:rsidRPr="00363A12">
        <w:rPr>
          <w:b/>
          <w:sz w:val="28"/>
          <w:szCs w:val="28"/>
        </w:rPr>
        <w:t>Рентабельність звичайної діяльності:</w:t>
      </w:r>
    </w:p>
    <w:p w:rsidR="00A40B27" w:rsidRDefault="00A40B27" w:rsidP="00A40B27">
      <w:pPr>
        <w:widowControl w:val="0"/>
        <w:autoSpaceDE w:val="0"/>
        <w:autoSpaceDN w:val="0"/>
        <w:adjustRightInd w:val="0"/>
        <w:ind w:firstLine="720"/>
        <w:rPr>
          <w:sz w:val="28"/>
          <w:szCs w:val="28"/>
        </w:rPr>
      </w:pPr>
    </w:p>
    <w:p w:rsidR="00A40B27" w:rsidRPr="00914B26" w:rsidRDefault="00A40B27" w:rsidP="00A40B27">
      <w:pPr>
        <w:widowControl w:val="0"/>
        <w:autoSpaceDE w:val="0"/>
        <w:autoSpaceDN w:val="0"/>
        <w:adjustRightInd w:val="0"/>
        <w:ind w:firstLine="720"/>
        <w:jc w:val="right"/>
        <w:rPr>
          <w:sz w:val="28"/>
          <w:szCs w:val="28"/>
          <w:lang w:val="uk-UA"/>
        </w:rPr>
      </w:pPr>
      <w:r w:rsidRPr="00161808">
        <w:rPr>
          <w:position w:val="-10"/>
          <w:sz w:val="28"/>
          <w:szCs w:val="28"/>
        </w:rPr>
        <w:object w:dxaOrig="2180" w:dyaOrig="340">
          <v:shape id="_x0000_i1042" type="#_x0000_t75" style="width:123.6pt;height:19.2pt" o:ole="">
            <v:imagedata r:id="rId39" o:title=""/>
          </v:shape>
          <o:OLEObject Type="Embed" ProgID="Equation.3" ShapeID="_x0000_i1042" DrawAspect="Content" ObjectID="_1647168072" r:id="rId40"/>
        </w:object>
      </w:r>
      <w:r w:rsidRPr="005A596C">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t>(</w:t>
      </w:r>
      <w:r w:rsidR="00C073E0">
        <w:rPr>
          <w:sz w:val="28"/>
          <w:szCs w:val="28"/>
          <w:lang w:val="uk-UA"/>
        </w:rPr>
        <w:t>13</w:t>
      </w:r>
      <w:r>
        <w:rPr>
          <w:sz w:val="28"/>
          <w:szCs w:val="28"/>
          <w:lang w:val="uk-UA"/>
        </w:rPr>
        <w:t>.18)</w:t>
      </w:r>
    </w:p>
    <w:p w:rsidR="00A40B27" w:rsidRPr="005A596C" w:rsidRDefault="00A40B27" w:rsidP="00A40B27">
      <w:pPr>
        <w:widowControl w:val="0"/>
        <w:autoSpaceDE w:val="0"/>
        <w:autoSpaceDN w:val="0"/>
        <w:adjustRightInd w:val="0"/>
        <w:ind w:firstLine="720"/>
        <w:jc w:val="center"/>
        <w:rPr>
          <w:sz w:val="28"/>
          <w:szCs w:val="28"/>
        </w:rPr>
      </w:pPr>
    </w:p>
    <w:p w:rsidR="00A40B27" w:rsidRDefault="00A40B27" w:rsidP="00A40B27">
      <w:pPr>
        <w:widowControl w:val="0"/>
        <w:autoSpaceDE w:val="0"/>
        <w:autoSpaceDN w:val="0"/>
        <w:adjustRightInd w:val="0"/>
        <w:rPr>
          <w:sz w:val="28"/>
          <w:szCs w:val="28"/>
        </w:rPr>
      </w:pPr>
      <w:r>
        <w:rPr>
          <w:sz w:val="28"/>
          <w:szCs w:val="28"/>
        </w:rPr>
        <w:t>д</w:t>
      </w:r>
      <w:r w:rsidRPr="005A596C">
        <w:rPr>
          <w:sz w:val="28"/>
          <w:szCs w:val="28"/>
        </w:rPr>
        <w:t>е</w:t>
      </w:r>
      <w:r>
        <w:rPr>
          <w:sz w:val="28"/>
          <w:szCs w:val="28"/>
        </w:rPr>
        <w:tab/>
        <w:t xml:space="preserve">Пзд </w:t>
      </w:r>
      <w:r w:rsidRPr="00220D93">
        <w:rPr>
          <w:sz w:val="28"/>
          <w:szCs w:val="28"/>
        </w:rPr>
        <w:t>–</w:t>
      </w:r>
      <w:r w:rsidRPr="005A596C">
        <w:rPr>
          <w:sz w:val="28"/>
          <w:szCs w:val="28"/>
        </w:rPr>
        <w:t xml:space="preserve"> прибуток від звичайної діяльності, тис. грн; </w:t>
      </w:r>
    </w:p>
    <w:p w:rsidR="00A40B27" w:rsidRDefault="00A40B27" w:rsidP="00A40B27">
      <w:pPr>
        <w:widowControl w:val="0"/>
        <w:autoSpaceDE w:val="0"/>
        <w:autoSpaceDN w:val="0"/>
        <w:adjustRightInd w:val="0"/>
        <w:ind w:firstLine="720"/>
        <w:rPr>
          <w:sz w:val="28"/>
          <w:szCs w:val="28"/>
        </w:rPr>
      </w:pPr>
      <w:r w:rsidRPr="005A596C">
        <w:rPr>
          <w:sz w:val="28"/>
          <w:szCs w:val="28"/>
        </w:rPr>
        <w:t xml:space="preserve">ОВ </w:t>
      </w:r>
      <w:r w:rsidRPr="00220D93">
        <w:rPr>
          <w:sz w:val="28"/>
          <w:szCs w:val="28"/>
        </w:rPr>
        <w:t>–</w:t>
      </w:r>
      <w:r w:rsidRPr="005A596C">
        <w:rPr>
          <w:sz w:val="28"/>
          <w:szCs w:val="28"/>
        </w:rPr>
        <w:t xml:space="preserve"> операційні витрати, тис. грн. </w:t>
      </w:r>
    </w:p>
    <w:p w:rsidR="00A40B27" w:rsidRDefault="00A40B27" w:rsidP="00A40B27">
      <w:pPr>
        <w:widowControl w:val="0"/>
        <w:autoSpaceDE w:val="0"/>
        <w:autoSpaceDN w:val="0"/>
        <w:adjustRightInd w:val="0"/>
        <w:ind w:firstLine="720"/>
        <w:rPr>
          <w:b/>
          <w:sz w:val="28"/>
          <w:szCs w:val="28"/>
        </w:rPr>
      </w:pPr>
      <w:r w:rsidRPr="002061BF">
        <w:rPr>
          <w:b/>
          <w:sz w:val="28"/>
          <w:szCs w:val="28"/>
        </w:rPr>
        <w:t>Рентабельність господарської діяльності:</w:t>
      </w:r>
    </w:p>
    <w:p w:rsidR="00A40B27" w:rsidRDefault="00A40B27" w:rsidP="00A40B27">
      <w:pPr>
        <w:widowControl w:val="0"/>
        <w:autoSpaceDE w:val="0"/>
        <w:autoSpaceDN w:val="0"/>
        <w:adjustRightInd w:val="0"/>
        <w:ind w:firstLine="720"/>
        <w:rPr>
          <w:sz w:val="28"/>
          <w:szCs w:val="28"/>
        </w:rPr>
      </w:pPr>
      <w:r w:rsidRPr="005A596C">
        <w:rPr>
          <w:sz w:val="28"/>
          <w:szCs w:val="28"/>
        </w:rPr>
        <w:t>а)   для загальної оцінки ефективності підприємницької діяльності:</w:t>
      </w:r>
    </w:p>
    <w:p w:rsidR="00A40B27" w:rsidRPr="005A596C" w:rsidRDefault="00A40B27" w:rsidP="00A40B27">
      <w:pPr>
        <w:widowControl w:val="0"/>
        <w:autoSpaceDE w:val="0"/>
        <w:autoSpaceDN w:val="0"/>
        <w:adjustRightInd w:val="0"/>
        <w:ind w:firstLine="720"/>
        <w:rPr>
          <w:sz w:val="28"/>
          <w:szCs w:val="28"/>
        </w:rPr>
      </w:pPr>
    </w:p>
    <w:p w:rsidR="00A40B27" w:rsidRPr="00914B26" w:rsidRDefault="00A40B27" w:rsidP="00A40B27">
      <w:pPr>
        <w:widowControl w:val="0"/>
        <w:autoSpaceDE w:val="0"/>
        <w:autoSpaceDN w:val="0"/>
        <w:adjustRightInd w:val="0"/>
        <w:ind w:firstLine="720"/>
        <w:jc w:val="right"/>
        <w:rPr>
          <w:sz w:val="28"/>
          <w:szCs w:val="28"/>
          <w:lang w:val="uk-UA"/>
        </w:rPr>
      </w:pPr>
      <w:r w:rsidRPr="00161808">
        <w:rPr>
          <w:position w:val="-10"/>
          <w:sz w:val="28"/>
          <w:szCs w:val="28"/>
        </w:rPr>
        <w:object w:dxaOrig="2180" w:dyaOrig="340">
          <v:shape id="_x0000_i1043" type="#_x0000_t75" style="width:126.6pt;height:20.4pt" o:ole="">
            <v:imagedata r:id="rId41" o:title=""/>
          </v:shape>
          <o:OLEObject Type="Embed" ProgID="Equation.3" ShapeID="_x0000_i1043" DrawAspect="Content" ObjectID="_1647168073" r:id="rId42"/>
        </w:object>
      </w:r>
      <w:r>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t>(</w:t>
      </w:r>
      <w:r w:rsidR="00C073E0">
        <w:rPr>
          <w:sz w:val="28"/>
          <w:szCs w:val="28"/>
          <w:lang w:val="uk-UA"/>
        </w:rPr>
        <w:t>13</w:t>
      </w:r>
      <w:r>
        <w:rPr>
          <w:sz w:val="28"/>
          <w:szCs w:val="28"/>
          <w:lang w:val="uk-UA"/>
        </w:rPr>
        <w:t>.19)</w:t>
      </w:r>
    </w:p>
    <w:p w:rsidR="00A40B27" w:rsidRPr="005A596C" w:rsidRDefault="00A40B27" w:rsidP="00A40B27">
      <w:pPr>
        <w:widowControl w:val="0"/>
        <w:autoSpaceDE w:val="0"/>
        <w:autoSpaceDN w:val="0"/>
        <w:adjustRightInd w:val="0"/>
        <w:ind w:firstLine="720"/>
        <w:jc w:val="center"/>
        <w:rPr>
          <w:sz w:val="28"/>
          <w:szCs w:val="28"/>
        </w:rPr>
      </w:pPr>
    </w:p>
    <w:p w:rsidR="00A40B27" w:rsidRDefault="00A40B27" w:rsidP="00A40B27">
      <w:pPr>
        <w:widowControl w:val="0"/>
        <w:autoSpaceDE w:val="0"/>
        <w:autoSpaceDN w:val="0"/>
        <w:adjustRightInd w:val="0"/>
        <w:rPr>
          <w:sz w:val="28"/>
          <w:szCs w:val="28"/>
        </w:rPr>
      </w:pPr>
      <w:r w:rsidRPr="005A596C">
        <w:rPr>
          <w:sz w:val="28"/>
          <w:szCs w:val="28"/>
        </w:rPr>
        <w:t>де</w:t>
      </w:r>
      <w:r>
        <w:rPr>
          <w:sz w:val="28"/>
          <w:szCs w:val="28"/>
        </w:rPr>
        <w:tab/>
      </w:r>
      <w:r w:rsidRPr="005A596C">
        <w:rPr>
          <w:sz w:val="28"/>
          <w:szCs w:val="28"/>
        </w:rPr>
        <w:t xml:space="preserve">Пгд </w:t>
      </w:r>
      <w:r w:rsidRPr="00220D93">
        <w:rPr>
          <w:sz w:val="28"/>
          <w:szCs w:val="28"/>
        </w:rPr>
        <w:t>–</w:t>
      </w:r>
      <w:r w:rsidRPr="005A596C">
        <w:rPr>
          <w:sz w:val="28"/>
          <w:szCs w:val="28"/>
        </w:rPr>
        <w:t xml:space="preserve"> прибуток від господарської діяльності, тис. грн; </w:t>
      </w:r>
    </w:p>
    <w:p w:rsidR="00A40B27" w:rsidRPr="005A596C" w:rsidRDefault="00A40B27" w:rsidP="00A40B27">
      <w:pPr>
        <w:widowControl w:val="0"/>
        <w:autoSpaceDE w:val="0"/>
        <w:autoSpaceDN w:val="0"/>
        <w:adjustRightInd w:val="0"/>
        <w:ind w:firstLine="720"/>
        <w:rPr>
          <w:sz w:val="28"/>
          <w:szCs w:val="28"/>
        </w:rPr>
      </w:pPr>
      <w:r w:rsidRPr="005A596C">
        <w:rPr>
          <w:sz w:val="28"/>
          <w:szCs w:val="28"/>
        </w:rPr>
        <w:t xml:space="preserve">ОВ </w:t>
      </w:r>
      <w:r w:rsidRPr="00220D93">
        <w:rPr>
          <w:sz w:val="28"/>
          <w:szCs w:val="28"/>
        </w:rPr>
        <w:t>–</w:t>
      </w:r>
      <w:r>
        <w:rPr>
          <w:sz w:val="28"/>
          <w:szCs w:val="28"/>
        </w:rPr>
        <w:t xml:space="preserve"> </w:t>
      </w:r>
      <w:r w:rsidRPr="005A596C">
        <w:rPr>
          <w:sz w:val="28"/>
          <w:szCs w:val="28"/>
        </w:rPr>
        <w:t>операційні витрати, тис. грн.</w:t>
      </w:r>
    </w:p>
    <w:p w:rsidR="00A40B27" w:rsidRDefault="00A40B27" w:rsidP="00A40B27">
      <w:pPr>
        <w:widowControl w:val="0"/>
        <w:autoSpaceDE w:val="0"/>
        <w:autoSpaceDN w:val="0"/>
        <w:adjustRightInd w:val="0"/>
        <w:ind w:firstLine="720"/>
        <w:rPr>
          <w:sz w:val="28"/>
          <w:szCs w:val="28"/>
        </w:rPr>
      </w:pPr>
      <w:r>
        <w:rPr>
          <w:sz w:val="28"/>
          <w:szCs w:val="28"/>
        </w:rPr>
        <w:t xml:space="preserve">б) </w:t>
      </w:r>
      <w:r w:rsidRPr="005A596C">
        <w:rPr>
          <w:sz w:val="28"/>
          <w:szCs w:val="28"/>
        </w:rPr>
        <w:t>щодо оцінки ефективності підприємницької діяльності для</w:t>
      </w:r>
      <w:r>
        <w:rPr>
          <w:sz w:val="28"/>
          <w:szCs w:val="28"/>
        </w:rPr>
        <w:t xml:space="preserve"> </w:t>
      </w:r>
      <w:r w:rsidRPr="005A596C">
        <w:rPr>
          <w:sz w:val="28"/>
          <w:szCs w:val="28"/>
        </w:rPr>
        <w:t>власника:</w:t>
      </w:r>
    </w:p>
    <w:p w:rsidR="00A40B27" w:rsidRPr="005A596C" w:rsidRDefault="00A40B27" w:rsidP="00A40B27">
      <w:pPr>
        <w:widowControl w:val="0"/>
        <w:autoSpaceDE w:val="0"/>
        <w:autoSpaceDN w:val="0"/>
        <w:adjustRightInd w:val="0"/>
        <w:ind w:firstLine="720"/>
        <w:rPr>
          <w:sz w:val="28"/>
          <w:szCs w:val="28"/>
        </w:rPr>
      </w:pPr>
    </w:p>
    <w:p w:rsidR="00A40B27" w:rsidRPr="00914B26" w:rsidRDefault="00A40B27" w:rsidP="00A40B27">
      <w:pPr>
        <w:widowControl w:val="0"/>
        <w:autoSpaceDE w:val="0"/>
        <w:autoSpaceDN w:val="0"/>
        <w:adjustRightInd w:val="0"/>
        <w:ind w:firstLine="720"/>
        <w:jc w:val="right"/>
        <w:rPr>
          <w:sz w:val="28"/>
          <w:szCs w:val="28"/>
          <w:lang w:val="uk-UA"/>
        </w:rPr>
      </w:pPr>
      <w:r w:rsidRPr="00161808">
        <w:rPr>
          <w:position w:val="-10"/>
          <w:sz w:val="28"/>
          <w:szCs w:val="28"/>
        </w:rPr>
        <w:object w:dxaOrig="2140" w:dyaOrig="340">
          <v:shape id="_x0000_i1044" type="#_x0000_t75" style="width:126pt;height:20.4pt" o:ole="">
            <v:imagedata r:id="rId43" o:title=""/>
          </v:shape>
          <o:OLEObject Type="Embed" ProgID="Equation.3" ShapeID="_x0000_i1044" DrawAspect="Content" ObjectID="_1647168074" r:id="rId44"/>
        </w:object>
      </w:r>
      <w:r>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t>(</w:t>
      </w:r>
      <w:r w:rsidR="00C073E0">
        <w:rPr>
          <w:sz w:val="28"/>
          <w:szCs w:val="28"/>
          <w:lang w:val="uk-UA"/>
        </w:rPr>
        <w:t>13</w:t>
      </w:r>
      <w:r>
        <w:rPr>
          <w:sz w:val="28"/>
          <w:szCs w:val="28"/>
          <w:lang w:val="uk-UA"/>
        </w:rPr>
        <w:t>.20)</w:t>
      </w:r>
    </w:p>
    <w:p w:rsidR="00A40B27" w:rsidRPr="005A596C" w:rsidRDefault="00A40B27" w:rsidP="00A40B27">
      <w:pPr>
        <w:widowControl w:val="0"/>
        <w:autoSpaceDE w:val="0"/>
        <w:autoSpaceDN w:val="0"/>
        <w:adjustRightInd w:val="0"/>
        <w:ind w:firstLine="720"/>
        <w:rPr>
          <w:sz w:val="28"/>
          <w:szCs w:val="28"/>
        </w:rPr>
      </w:pPr>
    </w:p>
    <w:p w:rsidR="00A40B27" w:rsidRDefault="00A40B27" w:rsidP="00A40B27">
      <w:pPr>
        <w:widowControl w:val="0"/>
        <w:autoSpaceDE w:val="0"/>
        <w:autoSpaceDN w:val="0"/>
        <w:adjustRightInd w:val="0"/>
        <w:rPr>
          <w:sz w:val="28"/>
          <w:szCs w:val="28"/>
        </w:rPr>
      </w:pPr>
      <w:r>
        <w:rPr>
          <w:sz w:val="28"/>
          <w:szCs w:val="28"/>
        </w:rPr>
        <w:t>де</w:t>
      </w:r>
      <w:r>
        <w:rPr>
          <w:sz w:val="28"/>
          <w:szCs w:val="28"/>
        </w:rPr>
        <w:tab/>
      </w:r>
      <w:r w:rsidRPr="005A596C">
        <w:rPr>
          <w:sz w:val="28"/>
          <w:szCs w:val="28"/>
        </w:rPr>
        <w:t xml:space="preserve">ЧП </w:t>
      </w:r>
      <w:r w:rsidRPr="00220D93">
        <w:rPr>
          <w:sz w:val="28"/>
          <w:szCs w:val="28"/>
        </w:rPr>
        <w:t>–</w:t>
      </w:r>
      <w:r w:rsidRPr="005A596C">
        <w:rPr>
          <w:sz w:val="28"/>
          <w:szCs w:val="28"/>
        </w:rPr>
        <w:t xml:space="preserve"> чистий прибуток від господарської діяльності, тис. грн; </w:t>
      </w:r>
    </w:p>
    <w:p w:rsidR="00A40B27" w:rsidRPr="005A596C" w:rsidRDefault="00A40B27" w:rsidP="00A40B27">
      <w:pPr>
        <w:widowControl w:val="0"/>
        <w:autoSpaceDE w:val="0"/>
        <w:autoSpaceDN w:val="0"/>
        <w:adjustRightInd w:val="0"/>
        <w:ind w:firstLine="720"/>
        <w:rPr>
          <w:sz w:val="28"/>
          <w:szCs w:val="28"/>
        </w:rPr>
      </w:pPr>
      <w:r w:rsidRPr="005A596C">
        <w:rPr>
          <w:sz w:val="28"/>
          <w:szCs w:val="28"/>
        </w:rPr>
        <w:t xml:space="preserve">ОВ </w:t>
      </w:r>
      <w:r w:rsidRPr="00220D93">
        <w:rPr>
          <w:sz w:val="28"/>
          <w:szCs w:val="28"/>
        </w:rPr>
        <w:t>–</w:t>
      </w:r>
      <w:r w:rsidRPr="005A596C">
        <w:rPr>
          <w:sz w:val="28"/>
          <w:szCs w:val="28"/>
        </w:rPr>
        <w:t xml:space="preserve"> операційні витрати тис. грн.</w:t>
      </w:r>
    </w:p>
    <w:p w:rsidR="00A40B27" w:rsidRPr="005A596C" w:rsidRDefault="00A40B27" w:rsidP="00A40B27">
      <w:pPr>
        <w:widowControl w:val="0"/>
        <w:autoSpaceDE w:val="0"/>
        <w:autoSpaceDN w:val="0"/>
        <w:adjustRightInd w:val="0"/>
        <w:ind w:firstLine="720"/>
        <w:rPr>
          <w:sz w:val="28"/>
          <w:szCs w:val="28"/>
        </w:rPr>
      </w:pPr>
      <w:r w:rsidRPr="005A596C">
        <w:rPr>
          <w:sz w:val="28"/>
          <w:szCs w:val="28"/>
        </w:rPr>
        <w:t xml:space="preserve">Зміна рівня того чи іншого показника рентабельності залежить від зміни економічних та організаційно-технічних факторів виробництва та реалізації </w:t>
      </w:r>
      <w:r w:rsidRPr="005A596C">
        <w:rPr>
          <w:sz w:val="28"/>
          <w:szCs w:val="28"/>
        </w:rPr>
        <w:lastRenderedPageBreak/>
        <w:t>продукції (робіт та послуг). Тому у процесі аналізу стану рен</w:t>
      </w:r>
      <w:r w:rsidRPr="005A596C">
        <w:rPr>
          <w:sz w:val="28"/>
          <w:szCs w:val="28"/>
        </w:rPr>
        <w:softHyphen/>
        <w:t>табельності підприємства необхідно визначити, які фактори більше впливали на підвищення чи зниження рівня рентабельності й розробити відповідні заходи підвищення ефективності діяльності підприємства.</w:t>
      </w:r>
    </w:p>
    <w:p w:rsidR="00A40B27" w:rsidRPr="005A596C" w:rsidRDefault="00A40B27" w:rsidP="00A40B27">
      <w:pPr>
        <w:widowControl w:val="0"/>
        <w:autoSpaceDE w:val="0"/>
        <w:autoSpaceDN w:val="0"/>
        <w:adjustRightInd w:val="0"/>
        <w:ind w:firstLine="720"/>
        <w:rPr>
          <w:sz w:val="28"/>
          <w:szCs w:val="28"/>
        </w:rPr>
      </w:pPr>
      <w:r w:rsidRPr="005A596C">
        <w:rPr>
          <w:sz w:val="28"/>
          <w:szCs w:val="28"/>
        </w:rPr>
        <w:t>При зниженні прибутковості підприємства зменшується ціна акцій, співвідношення прибутку на акцію та її ціни. Для інвесторів, акціонерів по</w:t>
      </w:r>
      <w:r w:rsidRPr="005A596C">
        <w:rPr>
          <w:sz w:val="28"/>
          <w:szCs w:val="28"/>
        </w:rPr>
        <w:softHyphen/>
        <w:t>казники прибутковості (рентабельності) підприємства є дуже важливими.</w:t>
      </w:r>
    </w:p>
    <w:p w:rsidR="00A40B27" w:rsidRPr="005A596C" w:rsidRDefault="00A40B27" w:rsidP="00A40B27">
      <w:pPr>
        <w:widowControl w:val="0"/>
        <w:autoSpaceDE w:val="0"/>
        <w:autoSpaceDN w:val="0"/>
        <w:adjustRightInd w:val="0"/>
        <w:ind w:firstLine="720"/>
        <w:rPr>
          <w:sz w:val="28"/>
          <w:szCs w:val="28"/>
        </w:rPr>
      </w:pPr>
      <w:r w:rsidRPr="005A596C">
        <w:rPr>
          <w:sz w:val="28"/>
          <w:szCs w:val="28"/>
        </w:rPr>
        <w:t>Розглянемо ряд показників акціонерного капіталу.</w:t>
      </w:r>
    </w:p>
    <w:p w:rsidR="00A40B27" w:rsidRDefault="00A40B27" w:rsidP="00A40B27">
      <w:pPr>
        <w:widowControl w:val="0"/>
        <w:autoSpaceDE w:val="0"/>
        <w:autoSpaceDN w:val="0"/>
        <w:adjustRightInd w:val="0"/>
        <w:ind w:firstLine="720"/>
        <w:rPr>
          <w:sz w:val="28"/>
          <w:szCs w:val="28"/>
        </w:rPr>
      </w:pPr>
      <w:r w:rsidRPr="005A596C">
        <w:rPr>
          <w:sz w:val="28"/>
          <w:szCs w:val="28"/>
        </w:rPr>
        <w:t>Прибуток на звичайну акцію (ПЗД):</w:t>
      </w:r>
    </w:p>
    <w:p w:rsidR="00A40B27" w:rsidRPr="005A596C" w:rsidRDefault="00A40B27" w:rsidP="00A40B27">
      <w:pPr>
        <w:widowControl w:val="0"/>
        <w:autoSpaceDE w:val="0"/>
        <w:autoSpaceDN w:val="0"/>
        <w:adjustRightInd w:val="0"/>
        <w:ind w:firstLine="720"/>
        <w:rPr>
          <w:sz w:val="28"/>
          <w:szCs w:val="28"/>
        </w:rPr>
      </w:pPr>
    </w:p>
    <w:p w:rsidR="00A40B27" w:rsidRPr="00914B26" w:rsidRDefault="00A40B27" w:rsidP="00A40B27">
      <w:pPr>
        <w:widowControl w:val="0"/>
        <w:autoSpaceDE w:val="0"/>
        <w:autoSpaceDN w:val="0"/>
        <w:adjustRightInd w:val="0"/>
        <w:ind w:firstLine="720"/>
        <w:jc w:val="right"/>
        <w:rPr>
          <w:sz w:val="28"/>
          <w:szCs w:val="28"/>
          <w:lang w:val="uk-UA"/>
        </w:rPr>
      </w:pPr>
      <w:r w:rsidRPr="00161808">
        <w:rPr>
          <w:position w:val="-10"/>
          <w:sz w:val="28"/>
          <w:szCs w:val="28"/>
        </w:rPr>
        <w:object w:dxaOrig="3060" w:dyaOrig="340">
          <v:shape id="_x0000_i1045" type="#_x0000_t75" style="width:163.2pt;height:18pt" o:ole="">
            <v:imagedata r:id="rId45" o:title=""/>
          </v:shape>
          <o:OLEObject Type="Embed" ProgID="Equation.3" ShapeID="_x0000_i1045" DrawAspect="Content" ObjectID="_1647168075" r:id="rId46"/>
        </w:object>
      </w:r>
      <w:r>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t>(</w:t>
      </w:r>
      <w:r w:rsidR="00C073E0">
        <w:rPr>
          <w:sz w:val="28"/>
          <w:szCs w:val="28"/>
          <w:lang w:val="uk-UA"/>
        </w:rPr>
        <w:t>13</w:t>
      </w:r>
      <w:r>
        <w:rPr>
          <w:sz w:val="28"/>
          <w:szCs w:val="28"/>
          <w:lang w:val="uk-UA"/>
        </w:rPr>
        <w:t>.21)</w:t>
      </w:r>
    </w:p>
    <w:p w:rsidR="00A40B27" w:rsidRPr="005A596C" w:rsidRDefault="00A40B27" w:rsidP="00A40B27">
      <w:pPr>
        <w:widowControl w:val="0"/>
        <w:autoSpaceDE w:val="0"/>
        <w:autoSpaceDN w:val="0"/>
        <w:adjustRightInd w:val="0"/>
        <w:ind w:firstLine="720"/>
        <w:rPr>
          <w:sz w:val="28"/>
          <w:szCs w:val="28"/>
        </w:rPr>
      </w:pPr>
    </w:p>
    <w:p w:rsidR="00A40B27" w:rsidRDefault="00A40B27" w:rsidP="00A40B27">
      <w:pPr>
        <w:widowControl w:val="0"/>
        <w:autoSpaceDE w:val="0"/>
        <w:autoSpaceDN w:val="0"/>
        <w:adjustRightInd w:val="0"/>
        <w:rPr>
          <w:sz w:val="28"/>
          <w:szCs w:val="28"/>
        </w:rPr>
      </w:pPr>
      <w:r>
        <w:rPr>
          <w:sz w:val="28"/>
          <w:szCs w:val="28"/>
        </w:rPr>
        <w:t>д</w:t>
      </w:r>
      <w:r w:rsidRPr="005A596C">
        <w:rPr>
          <w:sz w:val="28"/>
          <w:szCs w:val="28"/>
        </w:rPr>
        <w:t>е</w:t>
      </w:r>
      <w:r>
        <w:rPr>
          <w:sz w:val="28"/>
          <w:szCs w:val="28"/>
        </w:rPr>
        <w:tab/>
      </w:r>
      <w:r w:rsidRPr="005A596C">
        <w:rPr>
          <w:sz w:val="28"/>
          <w:szCs w:val="28"/>
        </w:rPr>
        <w:t xml:space="preserve">П3 </w:t>
      </w:r>
      <w:r w:rsidRPr="00220D93">
        <w:rPr>
          <w:sz w:val="28"/>
          <w:szCs w:val="28"/>
        </w:rPr>
        <w:t>–</w:t>
      </w:r>
      <w:r w:rsidRPr="005A596C">
        <w:rPr>
          <w:sz w:val="28"/>
          <w:szCs w:val="28"/>
        </w:rPr>
        <w:t xml:space="preserve"> загальний прибуток підприємства, грн; </w:t>
      </w:r>
    </w:p>
    <w:p w:rsidR="00A40B27" w:rsidRPr="005A596C" w:rsidRDefault="00A40B27" w:rsidP="00A40B27">
      <w:pPr>
        <w:widowControl w:val="0"/>
        <w:autoSpaceDE w:val="0"/>
        <w:autoSpaceDN w:val="0"/>
        <w:adjustRightInd w:val="0"/>
        <w:ind w:firstLine="720"/>
        <w:rPr>
          <w:sz w:val="28"/>
          <w:szCs w:val="28"/>
        </w:rPr>
      </w:pPr>
      <w:r>
        <w:rPr>
          <w:sz w:val="28"/>
          <w:szCs w:val="28"/>
        </w:rPr>
        <w:t>П</w:t>
      </w:r>
      <w:r w:rsidRPr="005A596C">
        <w:rPr>
          <w:sz w:val="28"/>
          <w:szCs w:val="28"/>
        </w:rPr>
        <w:t xml:space="preserve">д </w:t>
      </w:r>
      <w:r w:rsidRPr="00220D93">
        <w:rPr>
          <w:sz w:val="28"/>
          <w:szCs w:val="28"/>
        </w:rPr>
        <w:t>–</w:t>
      </w:r>
      <w:r w:rsidRPr="005A596C">
        <w:rPr>
          <w:sz w:val="28"/>
          <w:szCs w:val="28"/>
        </w:rPr>
        <w:t xml:space="preserve"> сума сплачених податків, грн;</w:t>
      </w:r>
    </w:p>
    <w:p w:rsidR="00A40B27" w:rsidRDefault="00A40B27" w:rsidP="00A40B27">
      <w:pPr>
        <w:widowControl w:val="0"/>
        <w:autoSpaceDE w:val="0"/>
        <w:autoSpaceDN w:val="0"/>
        <w:adjustRightInd w:val="0"/>
        <w:ind w:firstLine="720"/>
        <w:rPr>
          <w:sz w:val="28"/>
          <w:szCs w:val="28"/>
        </w:rPr>
      </w:pPr>
      <w:r w:rsidRPr="005A596C">
        <w:rPr>
          <w:sz w:val="28"/>
          <w:szCs w:val="28"/>
        </w:rPr>
        <w:t xml:space="preserve">ДПА </w:t>
      </w:r>
      <w:r w:rsidRPr="00220D93">
        <w:rPr>
          <w:sz w:val="28"/>
          <w:szCs w:val="28"/>
        </w:rPr>
        <w:t>–</w:t>
      </w:r>
      <w:r w:rsidRPr="005A596C">
        <w:rPr>
          <w:sz w:val="28"/>
          <w:szCs w:val="28"/>
        </w:rPr>
        <w:t xml:space="preserve"> сума дивідендів на привілейовані акції, грн; </w:t>
      </w:r>
    </w:p>
    <w:p w:rsidR="00A40B27" w:rsidRDefault="00A40B27" w:rsidP="00A40B27">
      <w:pPr>
        <w:widowControl w:val="0"/>
        <w:autoSpaceDE w:val="0"/>
        <w:autoSpaceDN w:val="0"/>
        <w:adjustRightInd w:val="0"/>
        <w:ind w:firstLine="720"/>
        <w:rPr>
          <w:sz w:val="28"/>
          <w:szCs w:val="28"/>
        </w:rPr>
      </w:pPr>
      <w:r w:rsidRPr="005A596C">
        <w:rPr>
          <w:sz w:val="28"/>
          <w:szCs w:val="28"/>
        </w:rPr>
        <w:t xml:space="preserve">КЗА </w:t>
      </w:r>
      <w:r w:rsidRPr="00220D93">
        <w:rPr>
          <w:sz w:val="28"/>
          <w:szCs w:val="28"/>
        </w:rPr>
        <w:t>–</w:t>
      </w:r>
      <w:r w:rsidRPr="005A596C">
        <w:rPr>
          <w:sz w:val="28"/>
          <w:szCs w:val="28"/>
        </w:rPr>
        <w:t xml:space="preserve"> кількість звичайних акцій. </w:t>
      </w:r>
    </w:p>
    <w:p w:rsidR="00A40B27" w:rsidRDefault="00A40B27" w:rsidP="00A40B27">
      <w:pPr>
        <w:widowControl w:val="0"/>
        <w:autoSpaceDE w:val="0"/>
        <w:autoSpaceDN w:val="0"/>
        <w:adjustRightInd w:val="0"/>
        <w:ind w:firstLine="720"/>
        <w:rPr>
          <w:b/>
          <w:sz w:val="28"/>
          <w:szCs w:val="28"/>
        </w:rPr>
      </w:pPr>
      <w:r w:rsidRPr="0042243B">
        <w:rPr>
          <w:b/>
          <w:sz w:val="28"/>
          <w:szCs w:val="28"/>
        </w:rPr>
        <w:t>Цінність акції (ЦА):</w:t>
      </w:r>
    </w:p>
    <w:p w:rsidR="00A40B27" w:rsidRDefault="00A40B27" w:rsidP="00A40B27">
      <w:pPr>
        <w:widowControl w:val="0"/>
        <w:autoSpaceDE w:val="0"/>
        <w:autoSpaceDN w:val="0"/>
        <w:adjustRightInd w:val="0"/>
        <w:ind w:firstLine="720"/>
        <w:rPr>
          <w:b/>
          <w:sz w:val="28"/>
          <w:szCs w:val="28"/>
        </w:rPr>
      </w:pPr>
    </w:p>
    <w:p w:rsidR="00A40B27" w:rsidRPr="00914B26" w:rsidRDefault="00A40B27" w:rsidP="00A40B27">
      <w:pPr>
        <w:widowControl w:val="0"/>
        <w:autoSpaceDE w:val="0"/>
        <w:autoSpaceDN w:val="0"/>
        <w:adjustRightInd w:val="0"/>
        <w:ind w:firstLine="720"/>
        <w:jc w:val="right"/>
        <w:rPr>
          <w:sz w:val="28"/>
          <w:szCs w:val="28"/>
          <w:lang w:val="uk-UA"/>
        </w:rPr>
      </w:pPr>
      <w:r w:rsidRPr="00161808">
        <w:rPr>
          <w:position w:val="-10"/>
          <w:sz w:val="28"/>
          <w:szCs w:val="28"/>
        </w:rPr>
        <w:object w:dxaOrig="1740" w:dyaOrig="340">
          <v:shape id="_x0000_i1046" type="#_x0000_t75" style="width:107.4pt;height:21.6pt" o:ole="">
            <v:imagedata r:id="rId47" o:title=""/>
          </v:shape>
          <o:OLEObject Type="Embed" ProgID="Equation.3" ShapeID="_x0000_i1046" DrawAspect="Content" ObjectID="_1647168076" r:id="rId48"/>
        </w:object>
      </w:r>
      <w:r>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t>(</w:t>
      </w:r>
      <w:r w:rsidR="00C073E0">
        <w:rPr>
          <w:sz w:val="28"/>
          <w:szCs w:val="28"/>
          <w:lang w:val="uk-UA"/>
        </w:rPr>
        <w:t>13</w:t>
      </w:r>
      <w:r>
        <w:rPr>
          <w:sz w:val="28"/>
          <w:szCs w:val="28"/>
          <w:lang w:val="uk-UA"/>
        </w:rPr>
        <w:t>.22)</w:t>
      </w:r>
    </w:p>
    <w:p w:rsidR="00A40B27" w:rsidRPr="0042243B" w:rsidRDefault="00A40B27" w:rsidP="00A40B27">
      <w:pPr>
        <w:widowControl w:val="0"/>
        <w:autoSpaceDE w:val="0"/>
        <w:autoSpaceDN w:val="0"/>
        <w:adjustRightInd w:val="0"/>
        <w:ind w:firstLine="720"/>
        <w:jc w:val="center"/>
        <w:rPr>
          <w:sz w:val="28"/>
          <w:szCs w:val="28"/>
        </w:rPr>
      </w:pPr>
    </w:p>
    <w:p w:rsidR="00A40B27" w:rsidRDefault="00A40B27" w:rsidP="00A40B27">
      <w:pPr>
        <w:widowControl w:val="0"/>
        <w:autoSpaceDE w:val="0"/>
        <w:autoSpaceDN w:val="0"/>
        <w:adjustRightInd w:val="0"/>
        <w:rPr>
          <w:sz w:val="28"/>
          <w:szCs w:val="28"/>
        </w:rPr>
      </w:pPr>
      <w:r>
        <w:rPr>
          <w:sz w:val="28"/>
          <w:szCs w:val="28"/>
        </w:rPr>
        <w:t>де</w:t>
      </w:r>
      <w:r>
        <w:rPr>
          <w:sz w:val="28"/>
          <w:szCs w:val="28"/>
        </w:rPr>
        <w:tab/>
      </w:r>
      <w:r w:rsidRPr="005A596C">
        <w:rPr>
          <w:sz w:val="28"/>
          <w:szCs w:val="28"/>
        </w:rPr>
        <w:t xml:space="preserve">РЦА </w:t>
      </w:r>
      <w:r w:rsidRPr="00220D93">
        <w:rPr>
          <w:sz w:val="28"/>
          <w:szCs w:val="28"/>
        </w:rPr>
        <w:t>–</w:t>
      </w:r>
      <w:r w:rsidRPr="005A596C">
        <w:rPr>
          <w:sz w:val="28"/>
          <w:szCs w:val="28"/>
        </w:rPr>
        <w:t xml:space="preserve"> ринкова ціна акції, грн. </w:t>
      </w:r>
    </w:p>
    <w:p w:rsidR="00A40B27" w:rsidRPr="005A596C" w:rsidRDefault="00A40B27" w:rsidP="00A40B27">
      <w:pPr>
        <w:widowControl w:val="0"/>
        <w:autoSpaceDE w:val="0"/>
        <w:autoSpaceDN w:val="0"/>
        <w:adjustRightInd w:val="0"/>
        <w:ind w:firstLine="720"/>
        <w:rPr>
          <w:sz w:val="28"/>
          <w:szCs w:val="28"/>
        </w:rPr>
      </w:pPr>
      <w:r w:rsidRPr="005A596C">
        <w:rPr>
          <w:sz w:val="28"/>
          <w:szCs w:val="28"/>
        </w:rPr>
        <w:t>Рентабельність акції (РА</w:t>
      </w:r>
      <w:r>
        <w:rPr>
          <w:sz w:val="28"/>
          <w:szCs w:val="28"/>
        </w:rPr>
        <w:t>к)</w:t>
      </w:r>
      <w:r w:rsidRPr="005A596C">
        <w:rPr>
          <w:sz w:val="28"/>
          <w:szCs w:val="28"/>
        </w:rPr>
        <w:t>:</w:t>
      </w:r>
    </w:p>
    <w:p w:rsidR="00A40B27" w:rsidRDefault="00A40B27" w:rsidP="00A40B27">
      <w:pPr>
        <w:widowControl w:val="0"/>
        <w:autoSpaceDE w:val="0"/>
        <w:autoSpaceDN w:val="0"/>
        <w:adjustRightInd w:val="0"/>
        <w:ind w:firstLine="720"/>
        <w:rPr>
          <w:sz w:val="28"/>
          <w:szCs w:val="28"/>
        </w:rPr>
      </w:pPr>
    </w:p>
    <w:p w:rsidR="00A40B27" w:rsidRPr="00914B26" w:rsidRDefault="00A40B27" w:rsidP="00A40B27">
      <w:pPr>
        <w:widowControl w:val="0"/>
        <w:autoSpaceDE w:val="0"/>
        <w:autoSpaceDN w:val="0"/>
        <w:adjustRightInd w:val="0"/>
        <w:ind w:firstLine="720"/>
        <w:jc w:val="right"/>
        <w:rPr>
          <w:sz w:val="28"/>
          <w:szCs w:val="28"/>
          <w:lang w:val="uk-UA"/>
        </w:rPr>
      </w:pPr>
      <w:r w:rsidRPr="00161808">
        <w:rPr>
          <w:position w:val="-10"/>
          <w:sz w:val="28"/>
          <w:szCs w:val="28"/>
        </w:rPr>
        <w:object w:dxaOrig="2360" w:dyaOrig="340">
          <v:shape id="_x0000_i1047" type="#_x0000_t75" style="width:141pt;height:21.6pt" o:ole="">
            <v:imagedata r:id="rId49" o:title=""/>
          </v:shape>
          <o:OLEObject Type="Embed" ProgID="Equation.3" ShapeID="_x0000_i1047" DrawAspect="Content" ObjectID="_1647168077" r:id="rId50"/>
        </w:object>
      </w:r>
      <w:r w:rsidRPr="005A596C">
        <w:rPr>
          <w:sz w:val="28"/>
          <w:szCs w:val="28"/>
        </w:rPr>
        <w:t>,</w:t>
      </w:r>
      <w:r>
        <w:rPr>
          <w:sz w:val="28"/>
          <w:szCs w:val="28"/>
          <w:lang w:val="uk-UA"/>
        </w:rPr>
        <w:tab/>
      </w:r>
      <w:r>
        <w:rPr>
          <w:sz w:val="28"/>
          <w:szCs w:val="28"/>
          <w:lang w:val="uk-UA"/>
        </w:rPr>
        <w:tab/>
      </w:r>
      <w:r>
        <w:rPr>
          <w:sz w:val="28"/>
          <w:szCs w:val="28"/>
          <w:lang w:val="uk-UA"/>
        </w:rPr>
        <w:tab/>
        <w:t>(</w:t>
      </w:r>
      <w:r w:rsidR="00C073E0">
        <w:rPr>
          <w:sz w:val="28"/>
          <w:szCs w:val="28"/>
          <w:lang w:val="uk-UA"/>
        </w:rPr>
        <w:t>13</w:t>
      </w:r>
      <w:r>
        <w:rPr>
          <w:sz w:val="28"/>
          <w:szCs w:val="28"/>
          <w:lang w:val="uk-UA"/>
        </w:rPr>
        <w:t>.23)</w:t>
      </w:r>
    </w:p>
    <w:p w:rsidR="00A40B27" w:rsidRPr="005A596C" w:rsidRDefault="00A40B27" w:rsidP="00A40B27">
      <w:pPr>
        <w:widowControl w:val="0"/>
        <w:autoSpaceDE w:val="0"/>
        <w:autoSpaceDN w:val="0"/>
        <w:adjustRightInd w:val="0"/>
        <w:ind w:firstLine="720"/>
        <w:jc w:val="center"/>
        <w:rPr>
          <w:sz w:val="28"/>
          <w:szCs w:val="28"/>
        </w:rPr>
      </w:pPr>
    </w:p>
    <w:p w:rsidR="00A40B27" w:rsidRPr="005A596C" w:rsidRDefault="00A40B27" w:rsidP="00A40B27">
      <w:pPr>
        <w:widowControl w:val="0"/>
        <w:autoSpaceDE w:val="0"/>
        <w:autoSpaceDN w:val="0"/>
        <w:adjustRightInd w:val="0"/>
        <w:rPr>
          <w:sz w:val="28"/>
          <w:szCs w:val="28"/>
        </w:rPr>
      </w:pPr>
      <w:r>
        <w:rPr>
          <w:sz w:val="28"/>
          <w:szCs w:val="28"/>
        </w:rPr>
        <w:t>де</w:t>
      </w:r>
      <w:r>
        <w:rPr>
          <w:sz w:val="28"/>
          <w:szCs w:val="28"/>
        </w:rPr>
        <w:tab/>
      </w:r>
      <w:r w:rsidRPr="005A596C">
        <w:rPr>
          <w:sz w:val="28"/>
          <w:szCs w:val="28"/>
        </w:rPr>
        <w:t xml:space="preserve">Доа </w:t>
      </w:r>
      <w:r w:rsidRPr="00220D93">
        <w:rPr>
          <w:sz w:val="28"/>
          <w:szCs w:val="28"/>
        </w:rPr>
        <w:t>–</w:t>
      </w:r>
      <w:r w:rsidRPr="005A596C">
        <w:rPr>
          <w:sz w:val="28"/>
          <w:szCs w:val="28"/>
        </w:rPr>
        <w:t xml:space="preserve"> дивіденд на одну акцію, грн.</w:t>
      </w:r>
    </w:p>
    <w:p w:rsidR="00A40B27" w:rsidRDefault="00A40B27" w:rsidP="00A40B27">
      <w:pPr>
        <w:widowControl w:val="0"/>
        <w:ind w:firstLine="720"/>
        <w:rPr>
          <w:sz w:val="28"/>
          <w:szCs w:val="28"/>
          <w:lang w:val="uk-UA"/>
        </w:rPr>
      </w:pPr>
    </w:p>
    <w:p w:rsidR="00A40B27" w:rsidRPr="00931629" w:rsidRDefault="00A40B27" w:rsidP="00A40B27">
      <w:pPr>
        <w:ind w:firstLine="709"/>
        <w:jc w:val="center"/>
        <w:rPr>
          <w:b/>
          <w:kern w:val="28"/>
          <w:sz w:val="28"/>
          <w:szCs w:val="28"/>
          <w:lang w:val="uk-UA"/>
        </w:rPr>
      </w:pPr>
      <w:r>
        <w:rPr>
          <w:b/>
          <w:kern w:val="28"/>
          <w:sz w:val="28"/>
          <w:szCs w:val="28"/>
          <w:lang w:val="uk-UA"/>
        </w:rPr>
        <w:t>Приклади</w:t>
      </w:r>
      <w:r w:rsidRPr="00931629">
        <w:rPr>
          <w:b/>
          <w:kern w:val="28"/>
          <w:sz w:val="28"/>
          <w:szCs w:val="28"/>
          <w:lang w:val="uk-UA"/>
        </w:rPr>
        <w:t xml:space="preserve"> розв</w:t>
      </w:r>
      <w:r w:rsidRPr="00931629">
        <w:rPr>
          <w:b/>
          <w:kern w:val="28"/>
          <w:sz w:val="28"/>
          <w:szCs w:val="28"/>
        </w:rPr>
        <w:t>’</w:t>
      </w:r>
      <w:r w:rsidRPr="00931629">
        <w:rPr>
          <w:b/>
          <w:kern w:val="28"/>
          <w:sz w:val="28"/>
          <w:szCs w:val="28"/>
          <w:lang w:val="uk-UA"/>
        </w:rPr>
        <w:t>язання задач</w:t>
      </w:r>
    </w:p>
    <w:p w:rsidR="00A40B27" w:rsidRPr="008F090D" w:rsidRDefault="00A40B27" w:rsidP="00A40B27">
      <w:pPr>
        <w:ind w:firstLine="709"/>
        <w:jc w:val="center"/>
        <w:rPr>
          <w:b/>
          <w:kern w:val="28"/>
          <w:sz w:val="28"/>
          <w:szCs w:val="28"/>
          <w:highlight w:val="yellow"/>
          <w:lang w:val="uk-UA"/>
        </w:rPr>
      </w:pPr>
    </w:p>
    <w:p w:rsidR="00A40B27" w:rsidRDefault="00A40B27" w:rsidP="00A40B27">
      <w:pPr>
        <w:ind w:firstLine="709"/>
        <w:rPr>
          <w:b/>
          <w:kern w:val="28"/>
          <w:sz w:val="28"/>
          <w:szCs w:val="28"/>
          <w:lang w:val="uk-UA"/>
        </w:rPr>
      </w:pPr>
      <w:r w:rsidRPr="00931629">
        <w:rPr>
          <w:b/>
          <w:kern w:val="28"/>
          <w:sz w:val="28"/>
          <w:szCs w:val="28"/>
          <w:lang w:val="uk-UA"/>
        </w:rPr>
        <w:t>Задача 1</w:t>
      </w:r>
    </w:p>
    <w:p w:rsidR="00A40B27" w:rsidRPr="00246F62" w:rsidRDefault="00A40B27" w:rsidP="00A40B27">
      <w:pPr>
        <w:ind w:firstLine="709"/>
        <w:contextualSpacing/>
        <w:rPr>
          <w:sz w:val="28"/>
          <w:szCs w:val="28"/>
          <w:lang w:val="uk-UA"/>
        </w:rPr>
      </w:pPr>
      <w:r w:rsidRPr="00246F62">
        <w:rPr>
          <w:sz w:val="28"/>
          <w:szCs w:val="28"/>
          <w:lang w:val="uk-UA"/>
        </w:rPr>
        <w:t xml:space="preserve">Собівартість одиниці продукції підприємства становить 364 грн. Роздрібна ціна його у торговельній мережі </w:t>
      </w:r>
      <w:r>
        <w:rPr>
          <w:sz w:val="28"/>
          <w:szCs w:val="28"/>
          <w:lang w:val="uk-UA"/>
        </w:rPr>
        <w:t>˗</w:t>
      </w:r>
      <w:r w:rsidRPr="00246F62">
        <w:rPr>
          <w:sz w:val="28"/>
          <w:szCs w:val="28"/>
          <w:lang w:val="uk-UA"/>
        </w:rPr>
        <w:t xml:space="preserve"> 515 грн. Торговельна надбавка </w:t>
      </w:r>
      <w:r>
        <w:rPr>
          <w:sz w:val="28"/>
          <w:szCs w:val="28"/>
          <w:lang w:val="uk-UA"/>
        </w:rPr>
        <w:t>˗ 6</w:t>
      </w:r>
      <w:r w:rsidRPr="00246F62">
        <w:rPr>
          <w:sz w:val="28"/>
          <w:szCs w:val="28"/>
          <w:lang w:val="uk-UA"/>
        </w:rPr>
        <w:t xml:space="preserve">%, ПДВ </w:t>
      </w:r>
      <w:r>
        <w:rPr>
          <w:sz w:val="28"/>
          <w:szCs w:val="28"/>
          <w:lang w:val="uk-UA"/>
        </w:rPr>
        <w:t>˗</w:t>
      </w:r>
      <w:r w:rsidRPr="00246F62">
        <w:rPr>
          <w:sz w:val="28"/>
          <w:szCs w:val="28"/>
          <w:lang w:val="uk-UA"/>
        </w:rPr>
        <w:t xml:space="preserve"> 20 %. Визначити прибуток, який залишає собі підприємство-виробник, а також рентабельність цієї продукції.</w:t>
      </w:r>
    </w:p>
    <w:p w:rsidR="00A40B27" w:rsidRDefault="00A40B27" w:rsidP="00A40B27">
      <w:pPr>
        <w:pStyle w:val="af0"/>
        <w:spacing w:after="0"/>
        <w:ind w:left="0" w:firstLine="709"/>
        <w:rPr>
          <w:b/>
          <w:kern w:val="28"/>
          <w:sz w:val="28"/>
          <w:szCs w:val="28"/>
          <w:lang w:val="uk-UA"/>
        </w:rPr>
      </w:pPr>
      <w:r w:rsidRPr="00931629">
        <w:rPr>
          <w:b/>
          <w:kern w:val="28"/>
          <w:sz w:val="28"/>
          <w:szCs w:val="28"/>
        </w:rPr>
        <w:t>Розв’язання</w:t>
      </w:r>
    </w:p>
    <w:p w:rsidR="00A40B27" w:rsidRPr="00246F62" w:rsidRDefault="00A40B27" w:rsidP="00A40B27">
      <w:pPr>
        <w:ind w:firstLine="709"/>
        <w:contextualSpacing/>
        <w:rPr>
          <w:sz w:val="28"/>
          <w:szCs w:val="28"/>
          <w:lang w:val="uk-UA"/>
        </w:rPr>
      </w:pPr>
      <w:r w:rsidRPr="00246F62">
        <w:rPr>
          <w:sz w:val="28"/>
          <w:szCs w:val="28"/>
          <w:lang w:val="uk-UA"/>
        </w:rPr>
        <w:t>Позначимо П прибуток (що припадає на один виріб) виробника.</w:t>
      </w:r>
    </w:p>
    <w:p w:rsidR="00A40B27" w:rsidRPr="00246F62" w:rsidRDefault="00A40B27" w:rsidP="00A40B27">
      <w:pPr>
        <w:ind w:firstLine="709"/>
        <w:contextualSpacing/>
        <w:rPr>
          <w:sz w:val="28"/>
          <w:szCs w:val="28"/>
          <w:lang w:val="uk-UA"/>
        </w:rPr>
      </w:pPr>
      <w:r w:rsidRPr="00246F62">
        <w:rPr>
          <w:sz w:val="28"/>
          <w:szCs w:val="28"/>
          <w:lang w:val="uk-UA"/>
        </w:rPr>
        <w:t>Оптова ціна виробника 364 + П.</w:t>
      </w:r>
    </w:p>
    <w:p w:rsidR="00A40B27" w:rsidRPr="00246F62" w:rsidRDefault="00A40B27" w:rsidP="00A40B27">
      <w:pPr>
        <w:ind w:firstLine="709"/>
        <w:contextualSpacing/>
        <w:rPr>
          <w:sz w:val="28"/>
          <w:szCs w:val="28"/>
          <w:lang w:val="uk-UA"/>
        </w:rPr>
      </w:pPr>
      <w:r w:rsidRPr="00246F62">
        <w:rPr>
          <w:sz w:val="28"/>
          <w:szCs w:val="28"/>
          <w:lang w:val="uk-UA"/>
        </w:rPr>
        <w:t>Відпускна ціна разом з ПДВ (364 + П) • 1,2.</w:t>
      </w:r>
    </w:p>
    <w:p w:rsidR="00A40B27" w:rsidRPr="00246F62" w:rsidRDefault="00A40B27" w:rsidP="00A40B27">
      <w:pPr>
        <w:ind w:firstLine="709"/>
        <w:contextualSpacing/>
        <w:rPr>
          <w:sz w:val="28"/>
          <w:szCs w:val="28"/>
          <w:lang w:val="uk-UA"/>
        </w:rPr>
      </w:pPr>
      <w:r w:rsidRPr="00246F62">
        <w:rPr>
          <w:sz w:val="28"/>
          <w:szCs w:val="28"/>
          <w:lang w:val="uk-UA"/>
        </w:rPr>
        <w:t>Роздрібна ціна (364 + п) • 1,2 • 1,06.</w:t>
      </w:r>
    </w:p>
    <w:p w:rsidR="00A40B27" w:rsidRPr="00246F62" w:rsidRDefault="00A40B27" w:rsidP="00A40B27">
      <w:pPr>
        <w:ind w:firstLine="709"/>
        <w:contextualSpacing/>
        <w:rPr>
          <w:sz w:val="28"/>
          <w:szCs w:val="28"/>
          <w:lang w:val="uk-UA"/>
        </w:rPr>
      </w:pPr>
      <w:r w:rsidRPr="00246F62">
        <w:rPr>
          <w:sz w:val="28"/>
          <w:szCs w:val="28"/>
          <w:lang w:val="uk-UA"/>
        </w:rPr>
        <w:t>Складаємо рівняння, з якого обчислюємо П (прибуток):</w:t>
      </w:r>
    </w:p>
    <w:p w:rsidR="00A40B27" w:rsidRPr="00246F62" w:rsidRDefault="00A40B27" w:rsidP="00A40B27">
      <w:pPr>
        <w:ind w:firstLine="709"/>
        <w:contextualSpacing/>
        <w:rPr>
          <w:sz w:val="28"/>
          <w:szCs w:val="28"/>
          <w:lang w:val="uk-UA"/>
        </w:rPr>
      </w:pPr>
      <w:r w:rsidRPr="00246F62">
        <w:rPr>
          <w:sz w:val="28"/>
          <w:szCs w:val="28"/>
          <w:lang w:val="uk-UA"/>
        </w:rPr>
        <w:t>(364 + П) • 1,2 • 1,06 = 515, звідки П = 40,87 грн.</w:t>
      </w:r>
    </w:p>
    <w:p w:rsidR="00A40B27" w:rsidRPr="00246F62" w:rsidRDefault="00A40B27" w:rsidP="00A40B27">
      <w:pPr>
        <w:ind w:firstLine="709"/>
        <w:contextualSpacing/>
        <w:rPr>
          <w:sz w:val="28"/>
          <w:szCs w:val="28"/>
          <w:lang w:val="uk-UA"/>
        </w:rPr>
      </w:pPr>
      <w:r w:rsidRPr="00246F62">
        <w:rPr>
          <w:sz w:val="28"/>
          <w:szCs w:val="28"/>
          <w:lang w:val="uk-UA"/>
        </w:rPr>
        <w:lastRenderedPageBreak/>
        <w:t>Рентабельність цього виду продукції 40,87 • 100 : 364 = 11 %.</w:t>
      </w:r>
    </w:p>
    <w:p w:rsidR="00A40B27" w:rsidRPr="001E6CBE" w:rsidRDefault="00A40B27" w:rsidP="00A40B27">
      <w:pPr>
        <w:ind w:firstLine="709"/>
        <w:rPr>
          <w:sz w:val="28"/>
          <w:szCs w:val="28"/>
        </w:rPr>
      </w:pPr>
      <w:r w:rsidRPr="006638D5">
        <w:rPr>
          <w:b/>
          <w:sz w:val="28"/>
          <w:szCs w:val="28"/>
          <w:lang w:val="uk-UA"/>
        </w:rPr>
        <w:t>Висновок.</w:t>
      </w:r>
      <w:r>
        <w:rPr>
          <w:b/>
          <w:sz w:val="28"/>
          <w:szCs w:val="28"/>
          <w:lang w:val="uk-UA"/>
        </w:rPr>
        <w:t xml:space="preserve"> </w:t>
      </w:r>
      <w:r>
        <w:rPr>
          <w:sz w:val="28"/>
          <w:szCs w:val="28"/>
          <w:lang w:val="uk-UA"/>
        </w:rPr>
        <w:t>Прибуток підприємства становить40,87 грн з одиниці продукції, а рентабельність даного виду продукції становить 11</w:t>
      </w:r>
      <w:r w:rsidRPr="00F43F5D">
        <w:rPr>
          <w:sz w:val="28"/>
          <w:szCs w:val="28"/>
        </w:rPr>
        <w:t>%/</w:t>
      </w:r>
    </w:p>
    <w:p w:rsidR="00A40B27" w:rsidRDefault="00A40B27" w:rsidP="00A40B27">
      <w:pPr>
        <w:widowControl w:val="0"/>
        <w:ind w:firstLine="709"/>
        <w:rPr>
          <w:b/>
          <w:sz w:val="28"/>
          <w:szCs w:val="28"/>
          <w:lang w:val="uk-UA"/>
        </w:rPr>
      </w:pPr>
      <w:r w:rsidRPr="008F090D">
        <w:rPr>
          <w:b/>
          <w:sz w:val="28"/>
          <w:szCs w:val="28"/>
          <w:lang w:val="uk-UA"/>
        </w:rPr>
        <w:t xml:space="preserve">Задача </w:t>
      </w:r>
      <w:r>
        <w:rPr>
          <w:b/>
          <w:sz w:val="28"/>
          <w:szCs w:val="28"/>
          <w:lang w:val="uk-UA"/>
        </w:rPr>
        <w:t>2</w:t>
      </w:r>
    </w:p>
    <w:p w:rsidR="00A40B27" w:rsidRPr="004E4685" w:rsidRDefault="00A40B27" w:rsidP="00A40B27">
      <w:pPr>
        <w:ind w:firstLine="709"/>
        <w:contextualSpacing/>
        <w:rPr>
          <w:b/>
          <w:sz w:val="28"/>
          <w:szCs w:val="28"/>
          <w:lang w:val="uk-UA"/>
        </w:rPr>
      </w:pPr>
      <w:r>
        <w:rPr>
          <w:sz w:val="28"/>
          <w:szCs w:val="28"/>
          <w:lang w:val="uk-UA"/>
        </w:rPr>
        <w:t xml:space="preserve">Визначити прибуток та рентабельність виробу по кожному з трьох підприємств, що виготовляють радіоприймачі однаково моделі, якщо повна собівартість по підприємствах становить: С/в1=320 грн/од., С/в2=350 грн/од., С/в3=385 грн/од. Річний обсяг випуску приймачів становить: </w:t>
      </w:r>
      <w:r>
        <w:rPr>
          <w:sz w:val="28"/>
          <w:szCs w:val="28"/>
          <w:lang w:val="en-US"/>
        </w:rPr>
        <w:t>Q</w:t>
      </w:r>
      <w:r>
        <w:rPr>
          <w:sz w:val="28"/>
          <w:szCs w:val="28"/>
          <w:lang w:val="uk-UA"/>
        </w:rPr>
        <w:t xml:space="preserve">1=15 тис.од., </w:t>
      </w:r>
      <w:r>
        <w:rPr>
          <w:sz w:val="28"/>
          <w:szCs w:val="28"/>
          <w:lang w:val="en-US"/>
        </w:rPr>
        <w:t>Q</w:t>
      </w:r>
      <w:r>
        <w:rPr>
          <w:sz w:val="28"/>
          <w:szCs w:val="28"/>
          <w:lang w:val="uk-UA"/>
        </w:rPr>
        <w:t xml:space="preserve">2=5 тис. од., </w:t>
      </w:r>
      <w:r>
        <w:rPr>
          <w:sz w:val="28"/>
          <w:szCs w:val="28"/>
          <w:lang w:val="en-US"/>
        </w:rPr>
        <w:t>Q</w:t>
      </w:r>
      <w:r>
        <w:rPr>
          <w:sz w:val="28"/>
          <w:szCs w:val="28"/>
          <w:lang w:val="uk-UA"/>
        </w:rPr>
        <w:t>3=1 тис.од. Нормативна рентабельність становить 18%.</w:t>
      </w:r>
    </w:p>
    <w:p w:rsidR="00A40B27" w:rsidRDefault="00A40B27" w:rsidP="00A40B27">
      <w:pPr>
        <w:pStyle w:val="af0"/>
        <w:spacing w:after="0"/>
        <w:ind w:left="0" w:firstLine="709"/>
        <w:rPr>
          <w:b/>
          <w:kern w:val="28"/>
          <w:sz w:val="28"/>
          <w:szCs w:val="28"/>
          <w:lang w:val="uk-UA"/>
        </w:rPr>
      </w:pPr>
      <w:r w:rsidRPr="00931629">
        <w:rPr>
          <w:b/>
          <w:kern w:val="28"/>
          <w:sz w:val="28"/>
          <w:szCs w:val="28"/>
        </w:rPr>
        <w:t>Розв’язання</w:t>
      </w:r>
    </w:p>
    <w:p w:rsidR="00A40B27" w:rsidRDefault="00A40B27" w:rsidP="00A40B27">
      <w:pPr>
        <w:ind w:firstLine="709"/>
        <w:contextualSpacing/>
        <w:rPr>
          <w:sz w:val="28"/>
          <w:szCs w:val="28"/>
          <w:lang w:val="uk-UA"/>
        </w:rPr>
      </w:pPr>
      <w:r>
        <w:rPr>
          <w:sz w:val="28"/>
          <w:szCs w:val="28"/>
          <w:lang w:val="uk-UA"/>
        </w:rPr>
        <w:t>Собівартість середня становить:</w:t>
      </w:r>
    </w:p>
    <w:p w:rsidR="00A40B27" w:rsidRDefault="0053172C" w:rsidP="00A40B27">
      <w:pPr>
        <w:ind w:firstLine="709"/>
        <w:contextualSpacing/>
        <w:rPr>
          <w:rFonts w:eastAsiaTheme="minorEastAsia"/>
          <w:sz w:val="28"/>
          <w:szCs w:val="28"/>
          <w:lang w:val="uk-UA"/>
        </w:rPr>
      </w:pPr>
      <m:oMath>
        <m:sSub>
          <m:sSubPr>
            <m:ctrlPr>
              <w:rPr>
                <w:rFonts w:ascii="Cambria Math" w:hAnsi="Cambria Math"/>
                <w:i/>
                <w:sz w:val="28"/>
                <w:szCs w:val="28"/>
                <w:lang w:val="uk-UA"/>
              </w:rPr>
            </m:ctrlPr>
          </m:sSubPr>
          <m:e>
            <m:r>
              <w:rPr>
                <w:rFonts w:ascii="Cambria Math" w:hAnsi="Cambria Math"/>
                <w:sz w:val="28"/>
                <w:szCs w:val="28"/>
                <w:lang w:val="uk-UA"/>
              </w:rPr>
              <m:t>С/в</m:t>
            </m:r>
          </m:e>
          <m:sub>
            <m:r>
              <w:rPr>
                <w:rFonts w:ascii="Cambria Math" w:hAnsi="Cambria Math"/>
                <w:sz w:val="28"/>
                <w:szCs w:val="28"/>
                <w:lang w:val="uk-UA"/>
              </w:rPr>
              <m:t>сер</m:t>
            </m:r>
          </m:sub>
        </m:sSub>
        <m:r>
          <w:rPr>
            <w:rFonts w:ascii="Cambria Math" w:hAnsi="Cambria Math"/>
            <w:sz w:val="28"/>
            <w:szCs w:val="28"/>
            <w:lang w:val="uk-UA"/>
          </w:rPr>
          <m:t>=</m:t>
        </m:r>
        <m:f>
          <m:fPr>
            <m:ctrlPr>
              <w:rPr>
                <w:rFonts w:ascii="Cambria Math" w:hAnsi="Cambria Math"/>
                <w:i/>
                <w:sz w:val="28"/>
                <w:szCs w:val="28"/>
                <w:lang w:val="uk-UA"/>
              </w:rPr>
            </m:ctrlPr>
          </m:fPr>
          <m:num>
            <m:r>
              <w:rPr>
                <w:rFonts w:ascii="Cambria Math" w:hAnsi="Cambria Math"/>
                <w:sz w:val="28"/>
                <w:szCs w:val="28"/>
                <w:lang w:val="uk-UA"/>
              </w:rPr>
              <m:t>320*15000+350*5000+385*1000</m:t>
            </m:r>
          </m:num>
          <m:den>
            <m:r>
              <w:rPr>
                <w:rFonts w:ascii="Cambria Math" w:hAnsi="Cambria Math"/>
                <w:sz w:val="28"/>
                <w:szCs w:val="28"/>
                <w:lang w:val="uk-UA"/>
              </w:rPr>
              <m:t>21000</m:t>
            </m:r>
          </m:den>
        </m:f>
        <m:r>
          <w:rPr>
            <w:rFonts w:ascii="Cambria Math" w:hAnsi="Cambria Math"/>
            <w:sz w:val="28"/>
            <w:szCs w:val="28"/>
            <w:lang w:val="uk-UA"/>
          </w:rPr>
          <m:t>=330,24</m:t>
        </m:r>
      </m:oMath>
      <w:r w:rsidR="00A40B27">
        <w:rPr>
          <w:rFonts w:eastAsiaTheme="minorEastAsia"/>
          <w:sz w:val="28"/>
          <w:szCs w:val="28"/>
          <w:lang w:val="uk-UA"/>
        </w:rPr>
        <w:t xml:space="preserve"> </w:t>
      </w:r>
      <m:oMath>
        <m:r>
          <w:rPr>
            <w:rFonts w:ascii="Cambria Math" w:hAnsi="Cambria Math"/>
            <w:sz w:val="28"/>
            <w:szCs w:val="28"/>
            <w:lang w:val="uk-UA"/>
          </w:rPr>
          <m:t>(</m:t>
        </m:r>
        <m:f>
          <m:fPr>
            <m:type m:val="lin"/>
            <m:ctrlPr>
              <w:rPr>
                <w:rFonts w:ascii="Cambria Math" w:hAnsi="Cambria Math"/>
                <w:i/>
                <w:sz w:val="28"/>
                <w:szCs w:val="28"/>
                <w:lang w:val="uk-UA"/>
              </w:rPr>
            </m:ctrlPr>
          </m:fPr>
          <m:num>
            <m:r>
              <w:rPr>
                <w:rFonts w:ascii="Cambria Math" w:hAnsi="Cambria Math"/>
                <w:sz w:val="28"/>
                <w:szCs w:val="28"/>
                <w:lang w:val="uk-UA"/>
              </w:rPr>
              <m:t>грн</m:t>
            </m:r>
          </m:num>
          <m:den>
            <m:r>
              <w:rPr>
                <w:rFonts w:ascii="Cambria Math" w:hAnsi="Cambria Math"/>
                <w:sz w:val="28"/>
                <w:szCs w:val="28"/>
                <w:lang w:val="uk-UA"/>
              </w:rPr>
              <m:t>од.)</m:t>
            </m:r>
          </m:den>
        </m:f>
      </m:oMath>
    </w:p>
    <w:p w:rsidR="00A40B27" w:rsidRDefault="00A40B27" w:rsidP="00A40B27">
      <w:pPr>
        <w:ind w:firstLine="709"/>
        <w:contextualSpacing/>
        <w:rPr>
          <w:rFonts w:eastAsiaTheme="minorEastAsia"/>
          <w:sz w:val="28"/>
          <w:szCs w:val="28"/>
          <w:lang w:val="uk-UA"/>
        </w:rPr>
      </w:pPr>
      <w:r>
        <w:rPr>
          <w:rFonts w:eastAsiaTheme="minorEastAsia"/>
          <w:sz w:val="28"/>
          <w:szCs w:val="28"/>
          <w:lang w:val="uk-UA"/>
        </w:rPr>
        <w:t>Оптова ціна підприємства:</w:t>
      </w:r>
    </w:p>
    <w:p w:rsidR="00A40B27" w:rsidRDefault="00A40B27" w:rsidP="00A40B27">
      <w:pPr>
        <w:ind w:firstLine="709"/>
        <w:contextualSpacing/>
        <w:rPr>
          <w:rFonts w:eastAsiaTheme="minorEastAsia"/>
          <w:sz w:val="28"/>
          <w:szCs w:val="28"/>
          <w:lang w:val="uk-UA"/>
        </w:rPr>
      </w:pPr>
      <w:r>
        <w:rPr>
          <w:rFonts w:eastAsiaTheme="minorEastAsia"/>
          <w:sz w:val="28"/>
          <w:szCs w:val="28"/>
          <w:lang w:val="uk-UA"/>
        </w:rPr>
        <w:t>Цопт=330,24*1,18=389,68 (грн)</w:t>
      </w:r>
    </w:p>
    <w:p w:rsidR="00A40B27" w:rsidRDefault="00A40B27" w:rsidP="00A40B27">
      <w:pPr>
        <w:ind w:firstLine="709"/>
        <w:contextualSpacing/>
        <w:rPr>
          <w:rFonts w:eastAsiaTheme="minorEastAsia"/>
          <w:sz w:val="28"/>
          <w:szCs w:val="28"/>
          <w:lang w:val="uk-UA"/>
        </w:rPr>
      </w:pPr>
      <w:r>
        <w:rPr>
          <w:rFonts w:eastAsiaTheme="minorEastAsia"/>
          <w:sz w:val="28"/>
          <w:szCs w:val="28"/>
          <w:lang w:val="uk-UA"/>
        </w:rPr>
        <w:t>Прибуток по підприємствах:</w:t>
      </w:r>
    </w:p>
    <w:p w:rsidR="00A40B27" w:rsidRDefault="00A40B27" w:rsidP="00A40B27">
      <w:pPr>
        <w:ind w:firstLine="709"/>
        <w:contextualSpacing/>
        <w:rPr>
          <w:rFonts w:eastAsiaTheme="minorEastAsia"/>
          <w:sz w:val="28"/>
          <w:szCs w:val="28"/>
          <w:lang w:val="uk-UA"/>
        </w:rPr>
      </w:pPr>
      <w:r>
        <w:rPr>
          <w:rFonts w:eastAsiaTheme="minorEastAsia"/>
          <w:sz w:val="28"/>
          <w:szCs w:val="28"/>
          <w:lang w:val="uk-UA"/>
        </w:rPr>
        <w:t>П1=389,68-320=69,68 (грн./од.)</w:t>
      </w:r>
    </w:p>
    <w:p w:rsidR="00A40B27" w:rsidRDefault="00A40B27" w:rsidP="00A40B27">
      <w:pPr>
        <w:ind w:firstLine="709"/>
        <w:contextualSpacing/>
        <w:rPr>
          <w:rFonts w:eastAsiaTheme="minorEastAsia"/>
          <w:sz w:val="28"/>
          <w:szCs w:val="28"/>
          <w:lang w:val="uk-UA"/>
        </w:rPr>
      </w:pPr>
      <w:r>
        <w:rPr>
          <w:rFonts w:eastAsiaTheme="minorEastAsia"/>
          <w:sz w:val="28"/>
          <w:szCs w:val="28"/>
          <w:lang w:val="uk-UA"/>
        </w:rPr>
        <w:t>П2=389,68-350=39,68 (грн./од.)</w:t>
      </w:r>
    </w:p>
    <w:p w:rsidR="00A40B27" w:rsidRDefault="00A40B27" w:rsidP="00A40B27">
      <w:pPr>
        <w:ind w:firstLine="709"/>
        <w:contextualSpacing/>
        <w:rPr>
          <w:rFonts w:eastAsiaTheme="minorEastAsia"/>
          <w:sz w:val="28"/>
          <w:szCs w:val="28"/>
          <w:lang w:val="uk-UA"/>
        </w:rPr>
      </w:pPr>
      <w:r>
        <w:rPr>
          <w:rFonts w:eastAsiaTheme="minorEastAsia"/>
          <w:sz w:val="28"/>
          <w:szCs w:val="28"/>
          <w:lang w:val="uk-UA"/>
        </w:rPr>
        <w:t>П3=389,68-385=4,37 (грн/од.)</w:t>
      </w:r>
    </w:p>
    <w:p w:rsidR="00A40B27" w:rsidRDefault="00A40B27" w:rsidP="00A40B27">
      <w:pPr>
        <w:ind w:firstLine="709"/>
        <w:contextualSpacing/>
        <w:rPr>
          <w:rFonts w:eastAsiaTheme="minorEastAsia"/>
          <w:sz w:val="28"/>
          <w:szCs w:val="28"/>
          <w:lang w:val="uk-UA"/>
        </w:rPr>
      </w:pPr>
      <w:r>
        <w:rPr>
          <w:rFonts w:eastAsiaTheme="minorEastAsia"/>
          <w:sz w:val="28"/>
          <w:szCs w:val="28"/>
          <w:lang w:val="uk-UA"/>
        </w:rPr>
        <w:t>Рентабельність:</w:t>
      </w:r>
    </w:p>
    <w:p w:rsidR="00A40B27" w:rsidRDefault="00A40B27" w:rsidP="00A40B27">
      <w:pPr>
        <w:ind w:firstLine="709"/>
        <w:contextualSpacing/>
        <w:rPr>
          <w:rFonts w:eastAsiaTheme="minorEastAsia"/>
          <w:sz w:val="28"/>
          <w:szCs w:val="28"/>
          <w:lang w:val="uk-UA"/>
        </w:rPr>
      </w:pPr>
      <w:r>
        <w:rPr>
          <w:rFonts w:eastAsiaTheme="minorEastAsia"/>
          <w:sz w:val="28"/>
          <w:szCs w:val="28"/>
          <w:lang w:val="uk-UA"/>
        </w:rPr>
        <w:t>Р1=69,68/320*100=21,78%</w:t>
      </w:r>
    </w:p>
    <w:p w:rsidR="00A40B27" w:rsidRDefault="00A40B27" w:rsidP="00A40B27">
      <w:pPr>
        <w:ind w:firstLine="709"/>
        <w:contextualSpacing/>
        <w:rPr>
          <w:rFonts w:eastAsiaTheme="minorEastAsia"/>
          <w:sz w:val="28"/>
          <w:szCs w:val="28"/>
          <w:lang w:val="uk-UA"/>
        </w:rPr>
      </w:pPr>
      <w:r>
        <w:rPr>
          <w:rFonts w:eastAsiaTheme="minorEastAsia"/>
          <w:sz w:val="28"/>
          <w:szCs w:val="28"/>
          <w:lang w:val="uk-UA"/>
        </w:rPr>
        <w:t>Р2=39,68/350*100%=11,34%</w:t>
      </w:r>
    </w:p>
    <w:p w:rsidR="00A40B27" w:rsidRDefault="00A40B27" w:rsidP="00A40B27">
      <w:pPr>
        <w:ind w:firstLine="709"/>
        <w:contextualSpacing/>
        <w:rPr>
          <w:rFonts w:eastAsiaTheme="minorEastAsia"/>
          <w:sz w:val="28"/>
          <w:szCs w:val="28"/>
          <w:lang w:val="uk-UA"/>
        </w:rPr>
      </w:pPr>
      <w:r>
        <w:rPr>
          <w:rFonts w:eastAsiaTheme="minorEastAsia"/>
          <w:sz w:val="28"/>
          <w:szCs w:val="28"/>
          <w:lang w:val="uk-UA"/>
        </w:rPr>
        <w:t>Р3=4,68/385*100%=1,22%</w:t>
      </w:r>
    </w:p>
    <w:p w:rsidR="00A40B27" w:rsidRDefault="00A40B27" w:rsidP="00A40B27">
      <w:pPr>
        <w:ind w:firstLine="709"/>
        <w:contextualSpacing/>
        <w:rPr>
          <w:sz w:val="28"/>
          <w:szCs w:val="28"/>
          <w:lang w:val="uk-UA"/>
        </w:rPr>
      </w:pPr>
      <w:r w:rsidRPr="006638D5">
        <w:rPr>
          <w:b/>
          <w:sz w:val="28"/>
          <w:szCs w:val="28"/>
          <w:lang w:val="uk-UA"/>
        </w:rPr>
        <w:t>Висновок.</w:t>
      </w:r>
      <w:r>
        <w:rPr>
          <w:b/>
          <w:sz w:val="28"/>
          <w:szCs w:val="28"/>
          <w:lang w:val="uk-UA"/>
        </w:rPr>
        <w:t xml:space="preserve"> </w:t>
      </w:r>
      <w:r>
        <w:rPr>
          <w:sz w:val="28"/>
          <w:szCs w:val="28"/>
          <w:lang w:val="uk-UA"/>
        </w:rPr>
        <w:t>Перше підприємство працює набільш ефективно, так як прибуток за одиницю продукції становить 69,68 грн, а рентабельність – 21,78%; показники другого підприємства становлять відповідно 39,68 грн/одиницю та 11,34%; та третє підприємство – 4,37 грн/одиницю та 1,22%.</w:t>
      </w:r>
    </w:p>
    <w:p w:rsidR="00A40B27" w:rsidRPr="00F43F5D" w:rsidRDefault="00A40B27" w:rsidP="00A40B27">
      <w:pPr>
        <w:ind w:firstLine="709"/>
        <w:contextualSpacing/>
      </w:pPr>
    </w:p>
    <w:p w:rsidR="00A40B27" w:rsidRPr="00267419" w:rsidRDefault="00A40B27" w:rsidP="00A40B27">
      <w:pPr>
        <w:ind w:firstLine="567"/>
        <w:contextualSpacing/>
        <w:jc w:val="center"/>
        <w:rPr>
          <w:b/>
          <w:kern w:val="28"/>
          <w:sz w:val="28"/>
          <w:szCs w:val="28"/>
          <w:lang w:val="uk-UA"/>
        </w:rPr>
      </w:pPr>
      <w:r w:rsidRPr="00CF4104">
        <w:rPr>
          <w:b/>
          <w:kern w:val="28"/>
          <w:sz w:val="28"/>
          <w:szCs w:val="28"/>
          <w:lang w:val="uk-UA"/>
        </w:rPr>
        <w:t>Завдання для самостійного виконання</w:t>
      </w:r>
    </w:p>
    <w:p w:rsidR="00A40B27" w:rsidRDefault="00A40B27" w:rsidP="00A40B27">
      <w:pPr>
        <w:ind w:firstLine="567"/>
        <w:contextualSpacing/>
        <w:rPr>
          <w:sz w:val="28"/>
          <w:szCs w:val="28"/>
          <w:lang w:val="uk-UA"/>
        </w:rPr>
      </w:pPr>
    </w:p>
    <w:p w:rsidR="00A40B27" w:rsidRDefault="00A40B27" w:rsidP="00A40B27">
      <w:pPr>
        <w:widowControl w:val="0"/>
        <w:ind w:firstLine="709"/>
        <w:contextualSpacing/>
        <w:rPr>
          <w:b/>
          <w:sz w:val="28"/>
          <w:szCs w:val="28"/>
          <w:lang w:val="uk-UA"/>
        </w:rPr>
      </w:pPr>
      <w:r w:rsidRPr="008F090D">
        <w:rPr>
          <w:b/>
          <w:sz w:val="28"/>
          <w:szCs w:val="28"/>
          <w:lang w:val="uk-UA"/>
        </w:rPr>
        <w:t xml:space="preserve">Задача 1 </w:t>
      </w:r>
    </w:p>
    <w:p w:rsidR="00A40B27" w:rsidRPr="00F43F5D" w:rsidRDefault="00A40B27" w:rsidP="00A40B27">
      <w:pPr>
        <w:widowControl w:val="0"/>
        <w:ind w:firstLine="709"/>
        <w:rPr>
          <w:b/>
          <w:sz w:val="28"/>
          <w:szCs w:val="28"/>
          <w:lang w:val="uk-UA"/>
        </w:rPr>
      </w:pPr>
      <w:r w:rsidRPr="00B80F20">
        <w:rPr>
          <w:sz w:val="28"/>
          <w:szCs w:val="28"/>
          <w:lang w:val="uk-UA"/>
        </w:rPr>
        <w:t>Планові показники фінансової діяльност</w:t>
      </w:r>
      <w:r>
        <w:rPr>
          <w:sz w:val="28"/>
          <w:szCs w:val="28"/>
          <w:lang w:val="uk-UA"/>
        </w:rPr>
        <w:t>і підприємства характеризуються</w:t>
      </w:r>
      <w:r w:rsidRPr="00B80F20">
        <w:rPr>
          <w:sz w:val="28"/>
          <w:szCs w:val="28"/>
          <w:lang w:val="uk-UA"/>
        </w:rPr>
        <w:t xml:space="preserve"> даними, представленими в таблиці</w:t>
      </w:r>
      <w:r>
        <w:rPr>
          <w:sz w:val="28"/>
          <w:szCs w:val="28"/>
          <w:lang w:val="uk-UA"/>
        </w:rPr>
        <w:t xml:space="preserve"> </w:t>
      </w:r>
      <w:r w:rsidR="00C073E0">
        <w:rPr>
          <w:sz w:val="28"/>
          <w:szCs w:val="28"/>
          <w:lang w:val="uk-UA"/>
        </w:rPr>
        <w:t>13</w:t>
      </w:r>
      <w:r>
        <w:rPr>
          <w:sz w:val="28"/>
          <w:szCs w:val="28"/>
          <w:lang w:val="uk-UA"/>
        </w:rPr>
        <w:t>.7</w:t>
      </w:r>
      <w:r w:rsidRPr="00B80F20">
        <w:rPr>
          <w:sz w:val="28"/>
          <w:szCs w:val="28"/>
          <w:lang w:val="uk-UA"/>
        </w:rPr>
        <w:t>.</w:t>
      </w:r>
    </w:p>
    <w:p w:rsidR="00A40B27" w:rsidRDefault="00A40B27" w:rsidP="00A40B27">
      <w:pPr>
        <w:ind w:firstLine="709"/>
        <w:rPr>
          <w:sz w:val="28"/>
          <w:szCs w:val="28"/>
          <w:lang w:val="uk-UA"/>
        </w:rPr>
      </w:pPr>
    </w:p>
    <w:p w:rsidR="00A40B27" w:rsidRDefault="00A40B27" w:rsidP="00A40B27">
      <w:pPr>
        <w:ind w:firstLine="709"/>
        <w:rPr>
          <w:sz w:val="28"/>
          <w:szCs w:val="28"/>
          <w:lang w:val="uk-UA"/>
        </w:rPr>
      </w:pPr>
    </w:p>
    <w:p w:rsidR="00A40B27" w:rsidRPr="00B80F20" w:rsidRDefault="00A40B27" w:rsidP="00A40B27">
      <w:pPr>
        <w:ind w:firstLine="709"/>
        <w:rPr>
          <w:sz w:val="28"/>
          <w:szCs w:val="28"/>
          <w:lang w:val="uk-UA"/>
        </w:rPr>
      </w:pPr>
    </w:p>
    <w:p w:rsidR="00A40B27" w:rsidRPr="00B80F20" w:rsidRDefault="00A40B27" w:rsidP="00A40B27">
      <w:pPr>
        <w:ind w:firstLine="709"/>
        <w:rPr>
          <w:sz w:val="28"/>
          <w:szCs w:val="28"/>
          <w:lang w:val="uk-UA"/>
        </w:rPr>
      </w:pPr>
      <w:r w:rsidRPr="00B80F20">
        <w:rPr>
          <w:sz w:val="28"/>
          <w:szCs w:val="28"/>
          <w:lang w:val="uk-UA"/>
        </w:rPr>
        <w:t xml:space="preserve">Таблиця </w:t>
      </w:r>
      <w:r>
        <w:rPr>
          <w:sz w:val="28"/>
          <w:szCs w:val="28"/>
          <w:lang w:val="uk-UA"/>
        </w:rPr>
        <w:t>25</w:t>
      </w:r>
      <w:r w:rsidRPr="00B80F20">
        <w:rPr>
          <w:sz w:val="28"/>
          <w:szCs w:val="28"/>
          <w:lang w:val="uk-UA"/>
        </w:rPr>
        <w:t>.</w:t>
      </w:r>
      <w:r>
        <w:rPr>
          <w:sz w:val="28"/>
          <w:szCs w:val="28"/>
          <w:lang w:val="uk-UA"/>
        </w:rPr>
        <w:t>7</w:t>
      </w:r>
      <w:r w:rsidRPr="00B80F20">
        <w:rPr>
          <w:sz w:val="28"/>
          <w:szCs w:val="28"/>
          <w:lang w:val="uk-UA"/>
        </w:rPr>
        <w:t xml:space="preserve"> – Вихідні дані</w:t>
      </w:r>
    </w:p>
    <w:tbl>
      <w:tblPr>
        <w:tblStyle w:val="af3"/>
        <w:tblW w:w="0" w:type="auto"/>
        <w:jc w:val="center"/>
        <w:tblLook w:val="01E0" w:firstRow="1" w:lastRow="1" w:firstColumn="1" w:lastColumn="1" w:noHBand="0" w:noVBand="0"/>
      </w:tblPr>
      <w:tblGrid>
        <w:gridCol w:w="6596"/>
        <w:gridCol w:w="3083"/>
      </w:tblGrid>
      <w:tr w:rsidR="00A40B27" w:rsidRPr="00B80F20" w:rsidTr="005658B5">
        <w:trPr>
          <w:trHeight w:val="308"/>
          <w:jc w:val="center"/>
        </w:trPr>
        <w:tc>
          <w:tcPr>
            <w:tcW w:w="6614" w:type="dxa"/>
            <w:vAlign w:val="center"/>
          </w:tcPr>
          <w:p w:rsidR="00A40B27" w:rsidRPr="00B80F20" w:rsidRDefault="00A40B27" w:rsidP="005658B5">
            <w:pPr>
              <w:jc w:val="center"/>
              <w:rPr>
                <w:sz w:val="28"/>
                <w:szCs w:val="28"/>
                <w:lang w:val="uk-UA"/>
              </w:rPr>
            </w:pPr>
            <w:r w:rsidRPr="00B80F20">
              <w:rPr>
                <w:sz w:val="28"/>
                <w:szCs w:val="28"/>
                <w:lang w:val="uk-UA"/>
              </w:rPr>
              <w:t>Показник</w:t>
            </w:r>
          </w:p>
        </w:tc>
        <w:tc>
          <w:tcPr>
            <w:tcW w:w="3090" w:type="dxa"/>
            <w:vAlign w:val="center"/>
          </w:tcPr>
          <w:p w:rsidR="00A40B27" w:rsidRPr="00B80F20" w:rsidRDefault="00A40B27" w:rsidP="005658B5">
            <w:pPr>
              <w:jc w:val="center"/>
              <w:rPr>
                <w:sz w:val="28"/>
                <w:szCs w:val="28"/>
                <w:lang w:val="uk-UA"/>
              </w:rPr>
            </w:pPr>
            <w:r w:rsidRPr="00B80F20">
              <w:rPr>
                <w:sz w:val="28"/>
                <w:szCs w:val="28"/>
                <w:lang w:val="uk-UA"/>
              </w:rPr>
              <w:t>Значення, тис.</w:t>
            </w:r>
            <w:r>
              <w:rPr>
                <w:sz w:val="28"/>
                <w:szCs w:val="28"/>
                <w:lang w:val="uk-UA"/>
              </w:rPr>
              <w:t xml:space="preserve"> </w:t>
            </w:r>
            <w:r w:rsidRPr="00B80F20">
              <w:rPr>
                <w:sz w:val="28"/>
                <w:szCs w:val="28"/>
                <w:lang w:val="uk-UA"/>
              </w:rPr>
              <w:t>грн</w:t>
            </w:r>
          </w:p>
        </w:tc>
      </w:tr>
      <w:tr w:rsidR="00A40B27" w:rsidRPr="00B80F20" w:rsidTr="005658B5">
        <w:trPr>
          <w:trHeight w:val="308"/>
          <w:jc w:val="center"/>
        </w:trPr>
        <w:tc>
          <w:tcPr>
            <w:tcW w:w="6614" w:type="dxa"/>
          </w:tcPr>
          <w:p w:rsidR="00A40B27" w:rsidRPr="00B80F20" w:rsidRDefault="00A40B27" w:rsidP="005658B5">
            <w:pPr>
              <w:rPr>
                <w:sz w:val="28"/>
                <w:szCs w:val="28"/>
                <w:lang w:val="uk-UA"/>
              </w:rPr>
            </w:pPr>
            <w:r w:rsidRPr="00B80F20">
              <w:rPr>
                <w:sz w:val="28"/>
                <w:szCs w:val="28"/>
                <w:lang w:val="uk-UA"/>
              </w:rPr>
              <w:t>Собівартість реалізованої продукції</w:t>
            </w:r>
          </w:p>
        </w:tc>
        <w:tc>
          <w:tcPr>
            <w:tcW w:w="3090" w:type="dxa"/>
            <w:vAlign w:val="center"/>
          </w:tcPr>
          <w:p w:rsidR="00A40B27" w:rsidRPr="00B80F20" w:rsidRDefault="00A40B27" w:rsidP="005658B5">
            <w:pPr>
              <w:jc w:val="center"/>
              <w:rPr>
                <w:sz w:val="28"/>
                <w:szCs w:val="28"/>
                <w:lang w:val="uk-UA"/>
              </w:rPr>
            </w:pPr>
            <w:r w:rsidRPr="00B80F20">
              <w:rPr>
                <w:sz w:val="28"/>
                <w:szCs w:val="28"/>
                <w:lang w:val="uk-UA"/>
              </w:rPr>
              <w:t>247</w:t>
            </w:r>
          </w:p>
        </w:tc>
      </w:tr>
      <w:tr w:rsidR="00A40B27" w:rsidRPr="00B80F20" w:rsidTr="005658B5">
        <w:trPr>
          <w:trHeight w:val="308"/>
          <w:jc w:val="center"/>
        </w:trPr>
        <w:tc>
          <w:tcPr>
            <w:tcW w:w="6614" w:type="dxa"/>
          </w:tcPr>
          <w:p w:rsidR="00A40B27" w:rsidRPr="00B80F20" w:rsidRDefault="00A40B27" w:rsidP="005658B5">
            <w:pPr>
              <w:rPr>
                <w:sz w:val="28"/>
                <w:szCs w:val="28"/>
                <w:lang w:val="uk-UA"/>
              </w:rPr>
            </w:pPr>
            <w:r w:rsidRPr="00B80F20">
              <w:rPr>
                <w:sz w:val="28"/>
                <w:szCs w:val="28"/>
                <w:lang w:val="uk-UA"/>
              </w:rPr>
              <w:t>Адміністративні витрати</w:t>
            </w:r>
          </w:p>
        </w:tc>
        <w:tc>
          <w:tcPr>
            <w:tcW w:w="3090" w:type="dxa"/>
            <w:vAlign w:val="center"/>
          </w:tcPr>
          <w:p w:rsidR="00A40B27" w:rsidRPr="00B80F20" w:rsidRDefault="00A40B27" w:rsidP="005658B5">
            <w:pPr>
              <w:jc w:val="center"/>
              <w:rPr>
                <w:sz w:val="28"/>
                <w:szCs w:val="28"/>
                <w:lang w:val="uk-UA"/>
              </w:rPr>
            </w:pPr>
            <w:r w:rsidRPr="00B80F20">
              <w:rPr>
                <w:sz w:val="28"/>
                <w:szCs w:val="28"/>
                <w:lang w:val="uk-UA"/>
              </w:rPr>
              <w:t>148</w:t>
            </w:r>
          </w:p>
        </w:tc>
      </w:tr>
      <w:tr w:rsidR="00A40B27" w:rsidRPr="00B80F20" w:rsidTr="005658B5">
        <w:trPr>
          <w:trHeight w:val="308"/>
          <w:jc w:val="center"/>
        </w:trPr>
        <w:tc>
          <w:tcPr>
            <w:tcW w:w="6614" w:type="dxa"/>
          </w:tcPr>
          <w:p w:rsidR="00A40B27" w:rsidRPr="00B80F20" w:rsidRDefault="00A40B27" w:rsidP="005658B5">
            <w:pPr>
              <w:rPr>
                <w:sz w:val="28"/>
                <w:szCs w:val="28"/>
                <w:lang w:val="uk-UA"/>
              </w:rPr>
            </w:pPr>
            <w:r w:rsidRPr="00B80F20">
              <w:rPr>
                <w:sz w:val="28"/>
                <w:szCs w:val="28"/>
                <w:lang w:val="uk-UA"/>
              </w:rPr>
              <w:t>Витрати на збут</w:t>
            </w:r>
          </w:p>
        </w:tc>
        <w:tc>
          <w:tcPr>
            <w:tcW w:w="3090" w:type="dxa"/>
            <w:vAlign w:val="center"/>
          </w:tcPr>
          <w:p w:rsidR="00A40B27" w:rsidRPr="00B80F20" w:rsidRDefault="00A40B27" w:rsidP="005658B5">
            <w:pPr>
              <w:jc w:val="center"/>
              <w:rPr>
                <w:sz w:val="28"/>
                <w:szCs w:val="28"/>
                <w:lang w:val="uk-UA"/>
              </w:rPr>
            </w:pPr>
            <w:r w:rsidRPr="00B80F20">
              <w:rPr>
                <w:sz w:val="28"/>
                <w:szCs w:val="28"/>
                <w:lang w:val="uk-UA"/>
              </w:rPr>
              <w:t>39</w:t>
            </w:r>
          </w:p>
        </w:tc>
      </w:tr>
      <w:tr w:rsidR="00A40B27" w:rsidRPr="00B80F20" w:rsidTr="005658B5">
        <w:trPr>
          <w:trHeight w:val="323"/>
          <w:jc w:val="center"/>
        </w:trPr>
        <w:tc>
          <w:tcPr>
            <w:tcW w:w="6614" w:type="dxa"/>
          </w:tcPr>
          <w:p w:rsidR="00A40B27" w:rsidRPr="00B80F20" w:rsidRDefault="00A40B27" w:rsidP="005658B5">
            <w:pPr>
              <w:rPr>
                <w:sz w:val="28"/>
                <w:szCs w:val="28"/>
                <w:lang w:val="uk-UA"/>
              </w:rPr>
            </w:pPr>
            <w:r w:rsidRPr="00B80F20">
              <w:rPr>
                <w:sz w:val="28"/>
                <w:szCs w:val="28"/>
                <w:lang w:val="uk-UA"/>
              </w:rPr>
              <w:t>Прибуток з метою оподаткування</w:t>
            </w:r>
          </w:p>
        </w:tc>
        <w:tc>
          <w:tcPr>
            <w:tcW w:w="3090" w:type="dxa"/>
            <w:vAlign w:val="center"/>
          </w:tcPr>
          <w:p w:rsidR="00A40B27" w:rsidRPr="00B80F20" w:rsidRDefault="00A40B27" w:rsidP="005658B5">
            <w:pPr>
              <w:jc w:val="center"/>
              <w:rPr>
                <w:sz w:val="28"/>
                <w:szCs w:val="28"/>
                <w:lang w:val="uk-UA"/>
              </w:rPr>
            </w:pPr>
            <w:r w:rsidRPr="00B80F20">
              <w:rPr>
                <w:sz w:val="28"/>
                <w:szCs w:val="28"/>
                <w:lang w:val="uk-UA"/>
              </w:rPr>
              <w:t>100</w:t>
            </w:r>
          </w:p>
        </w:tc>
      </w:tr>
    </w:tbl>
    <w:p w:rsidR="00A40B27" w:rsidRPr="00B80F20" w:rsidRDefault="00A40B27" w:rsidP="00A40B27">
      <w:pPr>
        <w:ind w:firstLine="709"/>
        <w:rPr>
          <w:sz w:val="28"/>
          <w:szCs w:val="28"/>
          <w:lang w:val="uk-UA"/>
        </w:rPr>
      </w:pPr>
    </w:p>
    <w:p w:rsidR="00A40B27" w:rsidRDefault="00A40B27" w:rsidP="00A40B27">
      <w:pPr>
        <w:ind w:firstLine="709"/>
        <w:rPr>
          <w:sz w:val="28"/>
          <w:szCs w:val="28"/>
          <w:lang w:val="uk-UA"/>
        </w:rPr>
      </w:pPr>
      <w:r w:rsidRPr="00B80F20">
        <w:rPr>
          <w:sz w:val="28"/>
          <w:szCs w:val="28"/>
          <w:lang w:val="uk-UA"/>
        </w:rPr>
        <w:t>Визначити розмір чистого доходу, який забезпечить одержання підприємству 200 тис.</w:t>
      </w:r>
      <w:r>
        <w:rPr>
          <w:sz w:val="28"/>
          <w:szCs w:val="28"/>
          <w:lang w:val="uk-UA"/>
        </w:rPr>
        <w:t xml:space="preserve"> </w:t>
      </w:r>
      <w:r w:rsidRPr="00B80F20">
        <w:rPr>
          <w:sz w:val="28"/>
          <w:szCs w:val="28"/>
          <w:lang w:val="uk-UA"/>
        </w:rPr>
        <w:t>грн чистого прибутку.</w:t>
      </w:r>
    </w:p>
    <w:p w:rsidR="00A40B27" w:rsidRDefault="00A40B27" w:rsidP="00A40B27">
      <w:pPr>
        <w:ind w:firstLine="709"/>
        <w:rPr>
          <w:sz w:val="28"/>
          <w:szCs w:val="28"/>
          <w:lang w:val="uk-UA"/>
        </w:rPr>
      </w:pPr>
      <w:r w:rsidRPr="008F090D">
        <w:rPr>
          <w:b/>
          <w:sz w:val="28"/>
          <w:szCs w:val="28"/>
          <w:lang w:val="uk-UA"/>
        </w:rPr>
        <w:t>Задача</w:t>
      </w:r>
      <w:r>
        <w:rPr>
          <w:sz w:val="28"/>
          <w:szCs w:val="28"/>
          <w:lang w:val="uk-UA"/>
        </w:rPr>
        <w:t xml:space="preserve"> </w:t>
      </w:r>
      <w:r>
        <w:rPr>
          <w:b/>
          <w:sz w:val="28"/>
          <w:szCs w:val="28"/>
          <w:lang w:val="uk-UA"/>
        </w:rPr>
        <w:t>2</w:t>
      </w:r>
    </w:p>
    <w:p w:rsidR="00A40B27" w:rsidRPr="00B80F20" w:rsidRDefault="00A40B27" w:rsidP="00A40B27">
      <w:pPr>
        <w:ind w:firstLine="709"/>
        <w:rPr>
          <w:sz w:val="28"/>
          <w:szCs w:val="28"/>
          <w:lang w:val="uk-UA"/>
        </w:rPr>
      </w:pPr>
      <w:r w:rsidRPr="00B80F20">
        <w:rPr>
          <w:sz w:val="28"/>
          <w:szCs w:val="28"/>
          <w:lang w:val="uk-UA"/>
        </w:rPr>
        <w:t xml:space="preserve">Визначити річний економічний ефект, рентабельність і термін окупності витрат на проведення спеціалізації виробництва, якщо собівартість виробу знизилася з 545 до 520 грн/шт., при цьому транспортні витрати зросли з 15 до 33 грн/шт. Капітальні вкладення до </w:t>
      </w:r>
      <w:r>
        <w:rPr>
          <w:sz w:val="28"/>
          <w:szCs w:val="28"/>
          <w:lang w:val="uk-UA"/>
        </w:rPr>
        <w:t xml:space="preserve">спеціалізації становили 110 млн </w:t>
      </w:r>
      <w:r w:rsidRPr="00B80F20">
        <w:rPr>
          <w:sz w:val="28"/>
          <w:szCs w:val="28"/>
          <w:lang w:val="uk-UA"/>
        </w:rPr>
        <w:t xml:space="preserve">грн., </w:t>
      </w:r>
      <w:r>
        <w:rPr>
          <w:sz w:val="28"/>
          <w:szCs w:val="28"/>
          <w:lang w:val="uk-UA"/>
        </w:rPr>
        <w:t>а після спеціалізації – 260 млн</w:t>
      </w:r>
      <w:r w:rsidRPr="00B80F20">
        <w:rPr>
          <w:sz w:val="28"/>
          <w:szCs w:val="28"/>
          <w:lang w:val="uk-UA"/>
        </w:rPr>
        <w:t xml:space="preserve"> грн. Обсяг випуску продукції спеці</w:t>
      </w:r>
      <w:r>
        <w:rPr>
          <w:sz w:val="28"/>
          <w:szCs w:val="28"/>
          <w:lang w:val="uk-UA"/>
        </w:rPr>
        <w:t>алізованого підприємства 6 млн</w:t>
      </w:r>
      <w:r w:rsidRPr="00B80F20">
        <w:rPr>
          <w:sz w:val="28"/>
          <w:szCs w:val="28"/>
          <w:lang w:val="uk-UA"/>
        </w:rPr>
        <w:t xml:space="preserve"> шт./рік.</w:t>
      </w:r>
    </w:p>
    <w:p w:rsidR="00A40B27" w:rsidRDefault="00A40B27" w:rsidP="00A40B27">
      <w:pPr>
        <w:ind w:firstLine="709"/>
        <w:rPr>
          <w:sz w:val="28"/>
          <w:szCs w:val="28"/>
          <w:lang w:val="uk-UA"/>
        </w:rPr>
      </w:pPr>
      <w:r w:rsidRPr="008F090D">
        <w:rPr>
          <w:b/>
          <w:sz w:val="28"/>
          <w:szCs w:val="28"/>
          <w:lang w:val="uk-UA"/>
        </w:rPr>
        <w:t>Задача</w:t>
      </w:r>
      <w:r w:rsidRPr="00B80F20">
        <w:rPr>
          <w:sz w:val="28"/>
          <w:szCs w:val="28"/>
          <w:lang w:val="uk-UA"/>
        </w:rPr>
        <w:t xml:space="preserve"> </w:t>
      </w:r>
      <w:r>
        <w:rPr>
          <w:b/>
          <w:sz w:val="28"/>
          <w:szCs w:val="28"/>
          <w:lang w:val="uk-UA"/>
        </w:rPr>
        <w:t>3</w:t>
      </w:r>
    </w:p>
    <w:p w:rsidR="00A40B27" w:rsidRPr="00B80F20" w:rsidRDefault="00A40B27" w:rsidP="00A40B27">
      <w:pPr>
        <w:ind w:firstLine="709"/>
        <w:rPr>
          <w:sz w:val="28"/>
          <w:szCs w:val="28"/>
          <w:lang w:val="uk-UA"/>
        </w:rPr>
      </w:pPr>
      <w:r w:rsidRPr="00B80F20">
        <w:rPr>
          <w:sz w:val="28"/>
          <w:szCs w:val="28"/>
          <w:lang w:val="uk-UA"/>
        </w:rPr>
        <w:t>За даними таблиці</w:t>
      </w:r>
      <w:r>
        <w:rPr>
          <w:sz w:val="28"/>
          <w:szCs w:val="28"/>
          <w:lang w:val="uk-UA"/>
        </w:rPr>
        <w:t xml:space="preserve"> 25.8</w:t>
      </w:r>
      <w:r w:rsidRPr="00B80F20">
        <w:rPr>
          <w:sz w:val="28"/>
          <w:szCs w:val="28"/>
          <w:lang w:val="uk-UA"/>
        </w:rPr>
        <w:t xml:space="preserve"> визначити всі можливі види рентабельності</w:t>
      </w:r>
    </w:p>
    <w:p w:rsidR="00A40B27" w:rsidRDefault="00A40B27" w:rsidP="00A40B27">
      <w:pPr>
        <w:ind w:firstLine="709"/>
        <w:rPr>
          <w:sz w:val="28"/>
          <w:szCs w:val="28"/>
          <w:lang w:val="uk-UA"/>
        </w:rPr>
      </w:pPr>
    </w:p>
    <w:p w:rsidR="00A40B27" w:rsidRPr="00B80F20" w:rsidRDefault="00A40B27" w:rsidP="00A40B27">
      <w:pPr>
        <w:ind w:firstLine="709"/>
        <w:rPr>
          <w:sz w:val="28"/>
          <w:szCs w:val="28"/>
          <w:lang w:val="uk-UA"/>
        </w:rPr>
      </w:pPr>
      <w:r w:rsidRPr="00B80F20">
        <w:rPr>
          <w:sz w:val="28"/>
          <w:szCs w:val="28"/>
          <w:lang w:val="uk-UA"/>
        </w:rPr>
        <w:t xml:space="preserve">Таблиця </w:t>
      </w:r>
      <w:r>
        <w:rPr>
          <w:sz w:val="28"/>
          <w:szCs w:val="28"/>
          <w:lang w:val="uk-UA"/>
        </w:rPr>
        <w:t>25</w:t>
      </w:r>
      <w:r w:rsidRPr="00B80F20">
        <w:rPr>
          <w:sz w:val="28"/>
          <w:szCs w:val="28"/>
          <w:lang w:val="uk-UA"/>
        </w:rPr>
        <w:t>.</w:t>
      </w:r>
      <w:r>
        <w:rPr>
          <w:sz w:val="28"/>
          <w:szCs w:val="28"/>
          <w:lang w:val="uk-UA"/>
        </w:rPr>
        <w:t>8</w:t>
      </w:r>
      <w:r w:rsidRPr="00B80F20">
        <w:rPr>
          <w:sz w:val="28"/>
          <w:szCs w:val="28"/>
          <w:lang w:val="uk-UA"/>
        </w:rPr>
        <w:t xml:space="preserve"> – Вихідні дані</w:t>
      </w:r>
    </w:p>
    <w:tbl>
      <w:tblPr>
        <w:tblStyle w:val="af3"/>
        <w:tblW w:w="0" w:type="auto"/>
        <w:jc w:val="center"/>
        <w:tblLook w:val="01E0" w:firstRow="1" w:lastRow="1" w:firstColumn="1" w:lastColumn="1" w:noHBand="0" w:noVBand="0"/>
      </w:tblPr>
      <w:tblGrid>
        <w:gridCol w:w="7289"/>
        <w:gridCol w:w="2390"/>
      </w:tblGrid>
      <w:tr w:rsidR="00A40B27" w:rsidRPr="00B80F20" w:rsidTr="005658B5">
        <w:trPr>
          <w:trHeight w:val="321"/>
          <w:jc w:val="center"/>
        </w:trPr>
        <w:tc>
          <w:tcPr>
            <w:tcW w:w="7345" w:type="dxa"/>
            <w:vAlign w:val="center"/>
          </w:tcPr>
          <w:p w:rsidR="00A40B27" w:rsidRPr="00B80F20" w:rsidRDefault="00A40B27" w:rsidP="005658B5">
            <w:pPr>
              <w:jc w:val="center"/>
              <w:rPr>
                <w:sz w:val="28"/>
                <w:szCs w:val="28"/>
                <w:lang w:val="uk-UA"/>
              </w:rPr>
            </w:pPr>
            <w:r w:rsidRPr="00B80F20">
              <w:rPr>
                <w:sz w:val="28"/>
                <w:szCs w:val="28"/>
                <w:lang w:val="uk-UA"/>
              </w:rPr>
              <w:t>Показники</w:t>
            </w:r>
          </w:p>
        </w:tc>
        <w:tc>
          <w:tcPr>
            <w:tcW w:w="2401" w:type="dxa"/>
            <w:vAlign w:val="center"/>
          </w:tcPr>
          <w:p w:rsidR="00A40B27" w:rsidRPr="00B80F20" w:rsidRDefault="00A40B27" w:rsidP="005658B5">
            <w:pPr>
              <w:jc w:val="center"/>
              <w:rPr>
                <w:sz w:val="28"/>
                <w:szCs w:val="28"/>
                <w:lang w:val="uk-UA"/>
              </w:rPr>
            </w:pPr>
            <w:r w:rsidRPr="00B80F20">
              <w:rPr>
                <w:sz w:val="28"/>
                <w:szCs w:val="28"/>
                <w:lang w:val="uk-UA"/>
              </w:rPr>
              <w:t>Значення, тис.грн</w:t>
            </w:r>
          </w:p>
        </w:tc>
      </w:tr>
      <w:tr w:rsidR="00A40B27" w:rsidRPr="00B80F20" w:rsidTr="005658B5">
        <w:trPr>
          <w:trHeight w:val="321"/>
          <w:jc w:val="center"/>
        </w:trPr>
        <w:tc>
          <w:tcPr>
            <w:tcW w:w="7345" w:type="dxa"/>
          </w:tcPr>
          <w:p w:rsidR="00A40B27" w:rsidRPr="00B80F20" w:rsidRDefault="00A40B27" w:rsidP="005658B5">
            <w:pPr>
              <w:rPr>
                <w:sz w:val="28"/>
                <w:szCs w:val="28"/>
                <w:lang w:val="uk-UA"/>
              </w:rPr>
            </w:pPr>
            <w:r w:rsidRPr="00B80F20">
              <w:rPr>
                <w:sz w:val="28"/>
                <w:szCs w:val="28"/>
                <w:lang w:val="uk-UA"/>
              </w:rPr>
              <w:t>Виручка від реалізації продукції за відпускними цінами підприємства без ПДВ</w:t>
            </w:r>
          </w:p>
        </w:tc>
        <w:tc>
          <w:tcPr>
            <w:tcW w:w="2401" w:type="dxa"/>
          </w:tcPr>
          <w:p w:rsidR="00A40B27" w:rsidRPr="00B80F20" w:rsidRDefault="00A40B27" w:rsidP="005658B5">
            <w:pPr>
              <w:jc w:val="center"/>
              <w:rPr>
                <w:sz w:val="28"/>
                <w:szCs w:val="28"/>
                <w:lang w:val="uk-UA"/>
              </w:rPr>
            </w:pPr>
            <w:r w:rsidRPr="00B80F20">
              <w:rPr>
                <w:sz w:val="28"/>
                <w:szCs w:val="28"/>
                <w:lang w:val="uk-UA"/>
              </w:rPr>
              <w:t>36052</w:t>
            </w:r>
          </w:p>
        </w:tc>
      </w:tr>
      <w:tr w:rsidR="00A40B27" w:rsidRPr="00B80F20" w:rsidTr="005658B5">
        <w:trPr>
          <w:trHeight w:val="321"/>
          <w:jc w:val="center"/>
        </w:trPr>
        <w:tc>
          <w:tcPr>
            <w:tcW w:w="7345" w:type="dxa"/>
          </w:tcPr>
          <w:p w:rsidR="00A40B27" w:rsidRPr="00B80F20" w:rsidRDefault="00A40B27" w:rsidP="005658B5">
            <w:pPr>
              <w:rPr>
                <w:sz w:val="28"/>
                <w:szCs w:val="28"/>
                <w:lang w:val="uk-UA"/>
              </w:rPr>
            </w:pPr>
            <w:r w:rsidRPr="00B80F20">
              <w:rPr>
                <w:sz w:val="28"/>
                <w:szCs w:val="28"/>
                <w:lang w:val="uk-UA"/>
              </w:rPr>
              <w:t>Повна собівартість реалізованої продукції</w:t>
            </w:r>
          </w:p>
        </w:tc>
        <w:tc>
          <w:tcPr>
            <w:tcW w:w="2401" w:type="dxa"/>
          </w:tcPr>
          <w:p w:rsidR="00A40B27" w:rsidRPr="00B80F20" w:rsidRDefault="00A40B27" w:rsidP="005658B5">
            <w:pPr>
              <w:jc w:val="center"/>
              <w:rPr>
                <w:sz w:val="28"/>
                <w:szCs w:val="28"/>
                <w:lang w:val="uk-UA"/>
              </w:rPr>
            </w:pPr>
            <w:r w:rsidRPr="00B80F20">
              <w:rPr>
                <w:sz w:val="28"/>
                <w:szCs w:val="28"/>
                <w:lang w:val="uk-UA"/>
              </w:rPr>
              <w:t>21042</w:t>
            </w:r>
          </w:p>
        </w:tc>
      </w:tr>
      <w:tr w:rsidR="00A40B27" w:rsidRPr="00B80F20" w:rsidTr="005658B5">
        <w:trPr>
          <w:trHeight w:val="321"/>
          <w:jc w:val="center"/>
        </w:trPr>
        <w:tc>
          <w:tcPr>
            <w:tcW w:w="7345" w:type="dxa"/>
          </w:tcPr>
          <w:p w:rsidR="00A40B27" w:rsidRPr="00B80F20" w:rsidRDefault="00A40B27" w:rsidP="005658B5">
            <w:pPr>
              <w:rPr>
                <w:sz w:val="28"/>
                <w:szCs w:val="28"/>
                <w:lang w:val="uk-UA"/>
              </w:rPr>
            </w:pPr>
            <w:r w:rsidRPr="00B80F20">
              <w:rPr>
                <w:sz w:val="28"/>
                <w:szCs w:val="28"/>
                <w:lang w:val="uk-UA"/>
              </w:rPr>
              <w:t>Інший прибуток</w:t>
            </w:r>
          </w:p>
        </w:tc>
        <w:tc>
          <w:tcPr>
            <w:tcW w:w="2401" w:type="dxa"/>
          </w:tcPr>
          <w:p w:rsidR="00A40B27" w:rsidRPr="00B80F20" w:rsidRDefault="00A40B27" w:rsidP="005658B5">
            <w:pPr>
              <w:jc w:val="center"/>
              <w:rPr>
                <w:sz w:val="28"/>
                <w:szCs w:val="28"/>
                <w:lang w:val="uk-UA"/>
              </w:rPr>
            </w:pPr>
            <w:r w:rsidRPr="00B80F20">
              <w:rPr>
                <w:sz w:val="28"/>
                <w:szCs w:val="28"/>
                <w:lang w:val="uk-UA"/>
              </w:rPr>
              <w:t>126</w:t>
            </w:r>
          </w:p>
        </w:tc>
      </w:tr>
      <w:tr w:rsidR="00A40B27" w:rsidRPr="00B80F20" w:rsidTr="005658B5">
        <w:trPr>
          <w:trHeight w:val="321"/>
          <w:jc w:val="center"/>
        </w:trPr>
        <w:tc>
          <w:tcPr>
            <w:tcW w:w="7345" w:type="dxa"/>
          </w:tcPr>
          <w:p w:rsidR="00A40B27" w:rsidRPr="00B80F20" w:rsidRDefault="00A40B27" w:rsidP="005658B5">
            <w:pPr>
              <w:rPr>
                <w:sz w:val="28"/>
                <w:szCs w:val="28"/>
                <w:lang w:val="uk-UA"/>
              </w:rPr>
            </w:pPr>
            <w:r w:rsidRPr="00B80F20">
              <w:rPr>
                <w:sz w:val="28"/>
                <w:szCs w:val="28"/>
                <w:lang w:val="uk-UA"/>
              </w:rPr>
              <w:t>Позареалізаційні доходи</w:t>
            </w:r>
          </w:p>
        </w:tc>
        <w:tc>
          <w:tcPr>
            <w:tcW w:w="2401" w:type="dxa"/>
          </w:tcPr>
          <w:p w:rsidR="00A40B27" w:rsidRPr="00B80F20" w:rsidRDefault="00A40B27" w:rsidP="005658B5">
            <w:pPr>
              <w:jc w:val="center"/>
              <w:rPr>
                <w:sz w:val="28"/>
                <w:szCs w:val="28"/>
                <w:lang w:val="uk-UA"/>
              </w:rPr>
            </w:pPr>
            <w:r w:rsidRPr="00B80F20">
              <w:rPr>
                <w:sz w:val="28"/>
                <w:szCs w:val="28"/>
                <w:lang w:val="uk-UA"/>
              </w:rPr>
              <w:t>42</w:t>
            </w:r>
          </w:p>
        </w:tc>
      </w:tr>
      <w:tr w:rsidR="00A40B27" w:rsidRPr="00B80F20" w:rsidTr="005658B5">
        <w:trPr>
          <w:trHeight w:val="321"/>
          <w:jc w:val="center"/>
        </w:trPr>
        <w:tc>
          <w:tcPr>
            <w:tcW w:w="7345" w:type="dxa"/>
          </w:tcPr>
          <w:p w:rsidR="00A40B27" w:rsidRPr="00B80F20" w:rsidRDefault="00A40B27" w:rsidP="005658B5">
            <w:pPr>
              <w:rPr>
                <w:sz w:val="28"/>
                <w:szCs w:val="28"/>
                <w:lang w:val="uk-UA"/>
              </w:rPr>
            </w:pPr>
            <w:r w:rsidRPr="00B80F20">
              <w:rPr>
                <w:sz w:val="28"/>
                <w:szCs w:val="28"/>
                <w:lang w:val="uk-UA"/>
              </w:rPr>
              <w:t>Позареалізаційні видатки</w:t>
            </w:r>
          </w:p>
        </w:tc>
        <w:tc>
          <w:tcPr>
            <w:tcW w:w="2401" w:type="dxa"/>
          </w:tcPr>
          <w:p w:rsidR="00A40B27" w:rsidRPr="00B80F20" w:rsidRDefault="00A40B27" w:rsidP="005658B5">
            <w:pPr>
              <w:jc w:val="center"/>
              <w:rPr>
                <w:sz w:val="28"/>
                <w:szCs w:val="28"/>
                <w:lang w:val="uk-UA"/>
              </w:rPr>
            </w:pPr>
            <w:r w:rsidRPr="00B80F20">
              <w:rPr>
                <w:sz w:val="28"/>
                <w:szCs w:val="28"/>
                <w:lang w:val="uk-UA"/>
              </w:rPr>
              <w:t>38</w:t>
            </w:r>
          </w:p>
        </w:tc>
      </w:tr>
      <w:tr w:rsidR="00A40B27" w:rsidRPr="00B80F20" w:rsidTr="005658B5">
        <w:trPr>
          <w:trHeight w:val="336"/>
          <w:jc w:val="center"/>
        </w:trPr>
        <w:tc>
          <w:tcPr>
            <w:tcW w:w="7345" w:type="dxa"/>
          </w:tcPr>
          <w:p w:rsidR="00A40B27" w:rsidRPr="00B80F20" w:rsidRDefault="00A40B27" w:rsidP="005658B5">
            <w:pPr>
              <w:rPr>
                <w:sz w:val="28"/>
                <w:szCs w:val="28"/>
                <w:lang w:val="uk-UA"/>
              </w:rPr>
            </w:pPr>
            <w:r w:rsidRPr="00B80F20">
              <w:rPr>
                <w:sz w:val="28"/>
                <w:szCs w:val="28"/>
                <w:lang w:val="uk-UA"/>
              </w:rPr>
              <w:t>Основні фонди на початок року</w:t>
            </w:r>
          </w:p>
        </w:tc>
        <w:tc>
          <w:tcPr>
            <w:tcW w:w="2401" w:type="dxa"/>
          </w:tcPr>
          <w:p w:rsidR="00A40B27" w:rsidRPr="00B80F20" w:rsidRDefault="00A40B27" w:rsidP="005658B5">
            <w:pPr>
              <w:jc w:val="center"/>
              <w:rPr>
                <w:sz w:val="28"/>
                <w:szCs w:val="28"/>
                <w:lang w:val="uk-UA"/>
              </w:rPr>
            </w:pPr>
            <w:r w:rsidRPr="00B80F20">
              <w:rPr>
                <w:sz w:val="28"/>
                <w:szCs w:val="28"/>
                <w:lang w:val="uk-UA"/>
              </w:rPr>
              <w:t>64040</w:t>
            </w:r>
          </w:p>
        </w:tc>
      </w:tr>
      <w:tr w:rsidR="00A40B27" w:rsidRPr="00B80F20" w:rsidTr="005658B5">
        <w:trPr>
          <w:trHeight w:val="321"/>
          <w:jc w:val="center"/>
        </w:trPr>
        <w:tc>
          <w:tcPr>
            <w:tcW w:w="7345" w:type="dxa"/>
          </w:tcPr>
          <w:p w:rsidR="00A40B27" w:rsidRPr="00B80F20" w:rsidRDefault="00A40B27" w:rsidP="005658B5">
            <w:pPr>
              <w:rPr>
                <w:sz w:val="28"/>
                <w:szCs w:val="28"/>
                <w:lang w:val="uk-UA"/>
              </w:rPr>
            </w:pPr>
            <w:r w:rsidRPr="00B80F20">
              <w:rPr>
                <w:sz w:val="28"/>
                <w:szCs w:val="28"/>
                <w:lang w:val="uk-UA"/>
              </w:rPr>
              <w:t>Введені основні фонди з 1 серпня</w:t>
            </w:r>
          </w:p>
        </w:tc>
        <w:tc>
          <w:tcPr>
            <w:tcW w:w="2401" w:type="dxa"/>
          </w:tcPr>
          <w:p w:rsidR="00A40B27" w:rsidRPr="00B80F20" w:rsidRDefault="00A40B27" w:rsidP="005658B5">
            <w:pPr>
              <w:jc w:val="center"/>
              <w:rPr>
                <w:sz w:val="28"/>
                <w:szCs w:val="28"/>
                <w:lang w:val="uk-UA"/>
              </w:rPr>
            </w:pPr>
            <w:r w:rsidRPr="00B80F20">
              <w:rPr>
                <w:sz w:val="28"/>
                <w:szCs w:val="28"/>
                <w:lang w:val="uk-UA"/>
              </w:rPr>
              <w:t>8860</w:t>
            </w:r>
          </w:p>
        </w:tc>
      </w:tr>
      <w:tr w:rsidR="00A40B27" w:rsidRPr="00B80F20" w:rsidTr="005658B5">
        <w:trPr>
          <w:trHeight w:val="321"/>
          <w:jc w:val="center"/>
        </w:trPr>
        <w:tc>
          <w:tcPr>
            <w:tcW w:w="7345" w:type="dxa"/>
          </w:tcPr>
          <w:p w:rsidR="00A40B27" w:rsidRPr="00B80F20" w:rsidRDefault="00A40B27" w:rsidP="005658B5">
            <w:pPr>
              <w:rPr>
                <w:sz w:val="28"/>
                <w:szCs w:val="28"/>
                <w:lang w:val="uk-UA"/>
              </w:rPr>
            </w:pPr>
            <w:r w:rsidRPr="00B80F20">
              <w:rPr>
                <w:sz w:val="28"/>
                <w:szCs w:val="28"/>
                <w:lang w:val="uk-UA"/>
              </w:rPr>
              <w:t>Виведені (списані) основні фонди з 1 листопада</w:t>
            </w:r>
          </w:p>
        </w:tc>
        <w:tc>
          <w:tcPr>
            <w:tcW w:w="2401" w:type="dxa"/>
          </w:tcPr>
          <w:p w:rsidR="00A40B27" w:rsidRPr="00B80F20" w:rsidRDefault="00A40B27" w:rsidP="005658B5">
            <w:pPr>
              <w:jc w:val="center"/>
              <w:rPr>
                <w:sz w:val="28"/>
                <w:szCs w:val="28"/>
                <w:lang w:val="uk-UA"/>
              </w:rPr>
            </w:pPr>
            <w:r w:rsidRPr="00B80F20">
              <w:rPr>
                <w:sz w:val="28"/>
                <w:szCs w:val="28"/>
                <w:lang w:val="uk-UA"/>
              </w:rPr>
              <w:t>2460</w:t>
            </w:r>
          </w:p>
        </w:tc>
      </w:tr>
      <w:tr w:rsidR="00A40B27" w:rsidRPr="00B80F20" w:rsidTr="005658B5">
        <w:trPr>
          <w:trHeight w:val="321"/>
          <w:jc w:val="center"/>
        </w:trPr>
        <w:tc>
          <w:tcPr>
            <w:tcW w:w="7345" w:type="dxa"/>
          </w:tcPr>
          <w:p w:rsidR="00A40B27" w:rsidRPr="00B80F20" w:rsidRDefault="00A40B27" w:rsidP="005658B5">
            <w:pPr>
              <w:rPr>
                <w:sz w:val="28"/>
                <w:szCs w:val="28"/>
                <w:lang w:val="uk-UA"/>
              </w:rPr>
            </w:pPr>
            <w:r w:rsidRPr="00B80F20">
              <w:rPr>
                <w:sz w:val="28"/>
                <w:szCs w:val="28"/>
                <w:lang w:val="uk-UA"/>
              </w:rPr>
              <w:t>Середньорічні залишки нормованих оборотних засобів</w:t>
            </w:r>
          </w:p>
        </w:tc>
        <w:tc>
          <w:tcPr>
            <w:tcW w:w="2401" w:type="dxa"/>
          </w:tcPr>
          <w:p w:rsidR="00A40B27" w:rsidRPr="00B80F20" w:rsidRDefault="00A40B27" w:rsidP="005658B5">
            <w:pPr>
              <w:jc w:val="center"/>
              <w:rPr>
                <w:sz w:val="28"/>
                <w:szCs w:val="28"/>
                <w:lang w:val="uk-UA"/>
              </w:rPr>
            </w:pPr>
            <w:r w:rsidRPr="00B80F20">
              <w:rPr>
                <w:sz w:val="28"/>
                <w:szCs w:val="28"/>
                <w:lang w:val="uk-UA"/>
              </w:rPr>
              <w:t>5480</w:t>
            </w:r>
          </w:p>
        </w:tc>
      </w:tr>
    </w:tbl>
    <w:p w:rsidR="00A40B27" w:rsidRDefault="00A40B27" w:rsidP="00A40B27">
      <w:pPr>
        <w:ind w:firstLine="709"/>
        <w:rPr>
          <w:b/>
          <w:sz w:val="28"/>
          <w:szCs w:val="28"/>
          <w:lang w:val="uk-UA"/>
        </w:rPr>
      </w:pPr>
    </w:p>
    <w:p w:rsidR="00A40B27" w:rsidRDefault="00A40B27" w:rsidP="00A40B27">
      <w:pPr>
        <w:ind w:firstLine="709"/>
        <w:rPr>
          <w:sz w:val="28"/>
          <w:szCs w:val="28"/>
          <w:lang w:val="uk-UA"/>
        </w:rPr>
      </w:pPr>
      <w:r w:rsidRPr="008F090D">
        <w:rPr>
          <w:b/>
          <w:sz w:val="28"/>
          <w:szCs w:val="28"/>
          <w:lang w:val="uk-UA"/>
        </w:rPr>
        <w:t>Задача</w:t>
      </w:r>
      <w:r>
        <w:rPr>
          <w:b/>
          <w:sz w:val="28"/>
          <w:szCs w:val="28"/>
          <w:lang w:val="uk-UA"/>
        </w:rPr>
        <w:t xml:space="preserve"> 4</w:t>
      </w:r>
      <w:r w:rsidRPr="00B80F20">
        <w:rPr>
          <w:sz w:val="28"/>
          <w:szCs w:val="28"/>
          <w:lang w:val="uk-UA"/>
        </w:rPr>
        <w:t xml:space="preserve"> </w:t>
      </w:r>
    </w:p>
    <w:p w:rsidR="00A40B27" w:rsidRPr="00B80F20" w:rsidRDefault="00A40B27" w:rsidP="00A40B27">
      <w:pPr>
        <w:ind w:firstLine="709"/>
        <w:rPr>
          <w:sz w:val="28"/>
          <w:szCs w:val="28"/>
          <w:lang w:val="uk-UA"/>
        </w:rPr>
      </w:pPr>
      <w:r w:rsidRPr="00B80F20">
        <w:rPr>
          <w:sz w:val="28"/>
          <w:szCs w:val="28"/>
          <w:lang w:val="uk-UA"/>
        </w:rPr>
        <w:t xml:space="preserve">За даними таблиці </w:t>
      </w:r>
      <w:r>
        <w:rPr>
          <w:sz w:val="28"/>
          <w:szCs w:val="28"/>
          <w:lang w:val="uk-UA"/>
        </w:rPr>
        <w:t xml:space="preserve">25.9 </w:t>
      </w:r>
      <w:r w:rsidRPr="00B80F20">
        <w:rPr>
          <w:sz w:val="28"/>
          <w:szCs w:val="28"/>
          <w:lang w:val="uk-UA"/>
        </w:rPr>
        <w:t>визначити усі можливі види рентабельності за умови, що податок на прибуток – 25% та місцеві податки – 6% від суми прибутку.</w:t>
      </w:r>
    </w:p>
    <w:p w:rsidR="00A40B27" w:rsidRPr="00B80F20" w:rsidRDefault="00A40B27" w:rsidP="00A40B27">
      <w:pPr>
        <w:ind w:firstLine="709"/>
        <w:rPr>
          <w:sz w:val="28"/>
          <w:szCs w:val="28"/>
          <w:lang w:val="uk-UA"/>
        </w:rPr>
      </w:pPr>
    </w:p>
    <w:p w:rsidR="00A40B27" w:rsidRPr="00B80F20" w:rsidRDefault="00A40B27" w:rsidP="00A40B27">
      <w:pPr>
        <w:ind w:firstLine="709"/>
        <w:rPr>
          <w:sz w:val="28"/>
          <w:szCs w:val="28"/>
          <w:lang w:val="uk-UA"/>
        </w:rPr>
      </w:pPr>
      <w:r w:rsidRPr="00B80F20">
        <w:rPr>
          <w:sz w:val="28"/>
          <w:szCs w:val="28"/>
          <w:lang w:val="uk-UA"/>
        </w:rPr>
        <w:t xml:space="preserve">Таблиця </w:t>
      </w:r>
      <w:r>
        <w:rPr>
          <w:sz w:val="28"/>
          <w:szCs w:val="28"/>
          <w:lang w:val="uk-UA"/>
        </w:rPr>
        <w:t>25</w:t>
      </w:r>
      <w:r w:rsidRPr="00B80F20">
        <w:rPr>
          <w:sz w:val="28"/>
          <w:szCs w:val="28"/>
          <w:lang w:val="uk-UA"/>
        </w:rPr>
        <w:t>.</w:t>
      </w:r>
      <w:r>
        <w:rPr>
          <w:sz w:val="28"/>
          <w:szCs w:val="28"/>
          <w:lang w:val="uk-UA"/>
        </w:rPr>
        <w:t>9</w:t>
      </w:r>
      <w:r w:rsidRPr="00B80F20">
        <w:rPr>
          <w:sz w:val="28"/>
          <w:szCs w:val="28"/>
          <w:lang w:val="uk-UA"/>
        </w:rPr>
        <w:t xml:space="preserve"> – Вихідні дані</w:t>
      </w:r>
    </w:p>
    <w:tbl>
      <w:tblPr>
        <w:tblStyle w:val="af3"/>
        <w:tblW w:w="0" w:type="auto"/>
        <w:jc w:val="center"/>
        <w:tblLook w:val="01E0" w:firstRow="1" w:lastRow="1" w:firstColumn="1" w:lastColumn="1" w:noHBand="0" w:noVBand="0"/>
      </w:tblPr>
      <w:tblGrid>
        <w:gridCol w:w="5972"/>
        <w:gridCol w:w="3086"/>
      </w:tblGrid>
      <w:tr w:rsidR="00A40B27" w:rsidRPr="00B80F20" w:rsidTr="005658B5">
        <w:trPr>
          <w:jc w:val="center"/>
        </w:trPr>
        <w:tc>
          <w:tcPr>
            <w:tcW w:w="5972" w:type="dxa"/>
            <w:vAlign w:val="center"/>
          </w:tcPr>
          <w:p w:rsidR="00A40B27" w:rsidRPr="00B80F20" w:rsidRDefault="00A40B27" w:rsidP="005658B5">
            <w:pPr>
              <w:contextualSpacing/>
              <w:jc w:val="center"/>
              <w:rPr>
                <w:sz w:val="28"/>
                <w:szCs w:val="28"/>
                <w:lang w:val="uk-UA"/>
              </w:rPr>
            </w:pPr>
            <w:r w:rsidRPr="00B80F20">
              <w:rPr>
                <w:sz w:val="28"/>
                <w:szCs w:val="28"/>
                <w:lang w:val="uk-UA"/>
              </w:rPr>
              <w:t>Показники</w:t>
            </w:r>
          </w:p>
        </w:tc>
        <w:tc>
          <w:tcPr>
            <w:tcW w:w="3086" w:type="dxa"/>
            <w:vAlign w:val="center"/>
          </w:tcPr>
          <w:p w:rsidR="00A40B27" w:rsidRPr="00B80F20" w:rsidRDefault="00A40B27" w:rsidP="005658B5">
            <w:pPr>
              <w:contextualSpacing/>
              <w:jc w:val="center"/>
              <w:rPr>
                <w:sz w:val="28"/>
                <w:szCs w:val="28"/>
                <w:lang w:val="uk-UA"/>
              </w:rPr>
            </w:pPr>
            <w:r w:rsidRPr="00B80F20">
              <w:rPr>
                <w:sz w:val="28"/>
                <w:szCs w:val="28"/>
                <w:lang w:val="uk-UA"/>
              </w:rPr>
              <w:t>2005 рік</w:t>
            </w:r>
          </w:p>
        </w:tc>
      </w:tr>
      <w:tr w:rsidR="00A40B27" w:rsidRPr="00B80F20" w:rsidTr="005658B5">
        <w:trPr>
          <w:jc w:val="center"/>
        </w:trPr>
        <w:tc>
          <w:tcPr>
            <w:tcW w:w="5972" w:type="dxa"/>
          </w:tcPr>
          <w:p w:rsidR="00A40B27" w:rsidRPr="00B80F20" w:rsidRDefault="00A40B27" w:rsidP="005658B5">
            <w:pPr>
              <w:contextualSpacing/>
              <w:rPr>
                <w:sz w:val="28"/>
                <w:szCs w:val="28"/>
                <w:lang w:val="uk-UA"/>
              </w:rPr>
            </w:pPr>
            <w:r>
              <w:rPr>
                <w:sz w:val="28"/>
                <w:szCs w:val="28"/>
                <w:lang w:val="uk-UA"/>
              </w:rPr>
              <w:t>Постійні витрати, грн</w:t>
            </w:r>
          </w:p>
        </w:tc>
        <w:tc>
          <w:tcPr>
            <w:tcW w:w="3086" w:type="dxa"/>
            <w:vAlign w:val="center"/>
          </w:tcPr>
          <w:p w:rsidR="00A40B27" w:rsidRPr="00B80F20" w:rsidRDefault="00A40B27" w:rsidP="005658B5">
            <w:pPr>
              <w:contextualSpacing/>
              <w:jc w:val="center"/>
              <w:rPr>
                <w:sz w:val="28"/>
                <w:szCs w:val="28"/>
                <w:lang w:val="uk-UA"/>
              </w:rPr>
            </w:pPr>
            <w:r w:rsidRPr="00B80F20">
              <w:rPr>
                <w:sz w:val="28"/>
                <w:szCs w:val="28"/>
                <w:lang w:val="uk-UA"/>
              </w:rPr>
              <w:t>150000</w:t>
            </w:r>
          </w:p>
        </w:tc>
      </w:tr>
      <w:tr w:rsidR="00A40B27" w:rsidRPr="00B80F20" w:rsidTr="005658B5">
        <w:trPr>
          <w:jc w:val="center"/>
        </w:trPr>
        <w:tc>
          <w:tcPr>
            <w:tcW w:w="5972" w:type="dxa"/>
          </w:tcPr>
          <w:p w:rsidR="00A40B27" w:rsidRPr="00B80F20" w:rsidRDefault="00A40B27" w:rsidP="005658B5">
            <w:pPr>
              <w:contextualSpacing/>
              <w:rPr>
                <w:sz w:val="28"/>
                <w:szCs w:val="28"/>
                <w:lang w:val="uk-UA"/>
              </w:rPr>
            </w:pPr>
            <w:r>
              <w:rPr>
                <w:sz w:val="28"/>
                <w:szCs w:val="28"/>
                <w:lang w:val="uk-UA"/>
              </w:rPr>
              <w:t>Змінні витрати, грн</w:t>
            </w:r>
          </w:p>
        </w:tc>
        <w:tc>
          <w:tcPr>
            <w:tcW w:w="3086" w:type="dxa"/>
            <w:vAlign w:val="center"/>
          </w:tcPr>
          <w:p w:rsidR="00A40B27" w:rsidRPr="00B80F20" w:rsidRDefault="00A40B27" w:rsidP="005658B5">
            <w:pPr>
              <w:contextualSpacing/>
              <w:jc w:val="center"/>
              <w:rPr>
                <w:sz w:val="28"/>
                <w:szCs w:val="28"/>
                <w:lang w:val="uk-UA"/>
              </w:rPr>
            </w:pPr>
            <w:r w:rsidRPr="00B80F20">
              <w:rPr>
                <w:sz w:val="28"/>
                <w:szCs w:val="28"/>
                <w:lang w:val="uk-UA"/>
              </w:rPr>
              <w:t>97000</w:t>
            </w:r>
          </w:p>
        </w:tc>
      </w:tr>
      <w:tr w:rsidR="00A40B27" w:rsidRPr="00B80F20" w:rsidTr="005658B5">
        <w:trPr>
          <w:jc w:val="center"/>
        </w:trPr>
        <w:tc>
          <w:tcPr>
            <w:tcW w:w="5972" w:type="dxa"/>
          </w:tcPr>
          <w:p w:rsidR="00A40B27" w:rsidRPr="00B80F20" w:rsidRDefault="00A40B27" w:rsidP="005658B5">
            <w:pPr>
              <w:contextualSpacing/>
              <w:rPr>
                <w:sz w:val="28"/>
                <w:szCs w:val="28"/>
                <w:lang w:val="uk-UA"/>
              </w:rPr>
            </w:pPr>
            <w:r>
              <w:rPr>
                <w:sz w:val="28"/>
                <w:szCs w:val="28"/>
                <w:lang w:val="uk-UA"/>
              </w:rPr>
              <w:t>Ціна, грн</w:t>
            </w:r>
            <w:r w:rsidRPr="00B80F20">
              <w:rPr>
                <w:sz w:val="28"/>
                <w:szCs w:val="28"/>
                <w:lang w:val="uk-UA"/>
              </w:rPr>
              <w:t xml:space="preserve"> за шт.</w:t>
            </w:r>
          </w:p>
        </w:tc>
        <w:tc>
          <w:tcPr>
            <w:tcW w:w="3086" w:type="dxa"/>
            <w:vAlign w:val="center"/>
          </w:tcPr>
          <w:p w:rsidR="00A40B27" w:rsidRPr="00B80F20" w:rsidRDefault="00A40B27" w:rsidP="005658B5">
            <w:pPr>
              <w:contextualSpacing/>
              <w:jc w:val="center"/>
              <w:rPr>
                <w:sz w:val="28"/>
                <w:szCs w:val="28"/>
                <w:lang w:val="uk-UA"/>
              </w:rPr>
            </w:pPr>
            <w:r w:rsidRPr="00B80F20">
              <w:rPr>
                <w:sz w:val="28"/>
                <w:szCs w:val="28"/>
                <w:lang w:val="uk-UA"/>
              </w:rPr>
              <w:t>35,00</w:t>
            </w:r>
          </w:p>
        </w:tc>
      </w:tr>
      <w:tr w:rsidR="00A40B27" w:rsidRPr="00B80F20" w:rsidTr="005658B5">
        <w:trPr>
          <w:jc w:val="center"/>
        </w:trPr>
        <w:tc>
          <w:tcPr>
            <w:tcW w:w="5972" w:type="dxa"/>
          </w:tcPr>
          <w:p w:rsidR="00A40B27" w:rsidRPr="00B80F20" w:rsidRDefault="00A40B27" w:rsidP="005658B5">
            <w:pPr>
              <w:contextualSpacing/>
              <w:rPr>
                <w:sz w:val="28"/>
                <w:szCs w:val="28"/>
                <w:lang w:val="uk-UA"/>
              </w:rPr>
            </w:pPr>
            <w:r w:rsidRPr="00B80F20">
              <w:rPr>
                <w:sz w:val="28"/>
                <w:szCs w:val="28"/>
                <w:lang w:val="uk-UA"/>
              </w:rPr>
              <w:t>Обсяг виробництва в натуральному виразі, шт.</w:t>
            </w:r>
          </w:p>
        </w:tc>
        <w:tc>
          <w:tcPr>
            <w:tcW w:w="3086" w:type="dxa"/>
            <w:vAlign w:val="center"/>
          </w:tcPr>
          <w:p w:rsidR="00A40B27" w:rsidRPr="00B80F20" w:rsidRDefault="00A40B27" w:rsidP="005658B5">
            <w:pPr>
              <w:contextualSpacing/>
              <w:jc w:val="center"/>
              <w:rPr>
                <w:sz w:val="28"/>
                <w:szCs w:val="28"/>
                <w:lang w:val="uk-UA"/>
              </w:rPr>
            </w:pPr>
            <w:r w:rsidRPr="00B80F20">
              <w:rPr>
                <w:sz w:val="28"/>
                <w:szCs w:val="28"/>
                <w:lang w:val="uk-UA"/>
              </w:rPr>
              <w:t>10000</w:t>
            </w:r>
          </w:p>
        </w:tc>
      </w:tr>
    </w:tbl>
    <w:p w:rsidR="00A40B27" w:rsidRDefault="00A40B27" w:rsidP="00A40B27">
      <w:pPr>
        <w:ind w:firstLine="709"/>
        <w:rPr>
          <w:b/>
          <w:sz w:val="28"/>
          <w:szCs w:val="28"/>
          <w:lang w:val="uk-UA"/>
        </w:rPr>
      </w:pPr>
    </w:p>
    <w:p w:rsidR="00A40B27" w:rsidRDefault="00A40B27" w:rsidP="00A40B27">
      <w:pPr>
        <w:ind w:firstLine="709"/>
        <w:rPr>
          <w:sz w:val="28"/>
          <w:szCs w:val="28"/>
          <w:lang w:val="uk-UA"/>
        </w:rPr>
      </w:pPr>
      <w:r w:rsidRPr="008F090D">
        <w:rPr>
          <w:b/>
          <w:sz w:val="28"/>
          <w:szCs w:val="28"/>
          <w:lang w:val="uk-UA"/>
        </w:rPr>
        <w:t>Задача</w:t>
      </w:r>
      <w:r w:rsidRPr="00B80F20">
        <w:rPr>
          <w:sz w:val="28"/>
          <w:szCs w:val="28"/>
          <w:lang w:val="uk-UA"/>
        </w:rPr>
        <w:t xml:space="preserve"> </w:t>
      </w:r>
      <w:r>
        <w:rPr>
          <w:b/>
          <w:sz w:val="28"/>
          <w:szCs w:val="28"/>
          <w:lang w:val="uk-UA"/>
        </w:rPr>
        <w:t>5</w:t>
      </w:r>
      <w:r w:rsidRPr="00F43F5D">
        <w:rPr>
          <w:b/>
          <w:sz w:val="28"/>
          <w:szCs w:val="28"/>
          <w:lang w:val="uk-UA"/>
        </w:rPr>
        <w:t xml:space="preserve"> </w:t>
      </w:r>
    </w:p>
    <w:p w:rsidR="00A40B27" w:rsidRPr="00B80F20" w:rsidRDefault="00A40B27" w:rsidP="00A40B27">
      <w:pPr>
        <w:ind w:firstLine="709"/>
        <w:rPr>
          <w:sz w:val="28"/>
          <w:szCs w:val="28"/>
          <w:lang w:val="uk-UA"/>
        </w:rPr>
      </w:pPr>
      <w:r w:rsidRPr="00B80F20">
        <w:rPr>
          <w:sz w:val="28"/>
          <w:szCs w:val="28"/>
          <w:lang w:val="uk-UA"/>
        </w:rPr>
        <w:t>Фірма в р</w:t>
      </w:r>
      <w:r>
        <w:rPr>
          <w:sz w:val="28"/>
          <w:szCs w:val="28"/>
          <w:lang w:val="uk-UA"/>
        </w:rPr>
        <w:t xml:space="preserve">озрахунковому році реалізувала </w:t>
      </w:r>
      <w:r w:rsidRPr="00B80F20">
        <w:rPr>
          <w:sz w:val="28"/>
          <w:szCs w:val="28"/>
          <w:lang w:val="uk-UA"/>
        </w:rPr>
        <w:t>50 тис. од</w:t>
      </w:r>
      <w:r>
        <w:rPr>
          <w:sz w:val="28"/>
          <w:szCs w:val="28"/>
          <w:lang w:val="uk-UA"/>
        </w:rPr>
        <w:t>. продукції за ціною 20 грн</w:t>
      </w:r>
      <w:r w:rsidRPr="00B80F20">
        <w:rPr>
          <w:sz w:val="28"/>
          <w:szCs w:val="28"/>
          <w:lang w:val="uk-UA"/>
        </w:rPr>
        <w:t xml:space="preserve"> за одиницю. Змінні витрати на одиницю продукції склали 300 тис. г</w:t>
      </w:r>
      <w:r>
        <w:rPr>
          <w:sz w:val="28"/>
          <w:szCs w:val="28"/>
          <w:lang w:val="uk-UA"/>
        </w:rPr>
        <w:t xml:space="preserve">рн, постійні </w:t>
      </w:r>
      <w:r w:rsidRPr="00B80F20">
        <w:rPr>
          <w:sz w:val="28"/>
          <w:szCs w:val="28"/>
          <w:lang w:val="uk-UA"/>
        </w:rPr>
        <w:t xml:space="preserve">500 тис. грн. На кінець розрахункового року фірма має такі показники </w:t>
      </w:r>
      <w:r w:rsidRPr="00B80F20">
        <w:rPr>
          <w:sz w:val="28"/>
          <w:szCs w:val="28"/>
          <w:lang w:val="uk-UA"/>
        </w:rPr>
        <w:lastRenderedPageBreak/>
        <w:t xml:space="preserve">діяльності: 1) основні засоби </w:t>
      </w:r>
      <w:r>
        <w:rPr>
          <w:sz w:val="28"/>
          <w:szCs w:val="28"/>
          <w:lang w:val="uk-UA"/>
        </w:rPr>
        <w:t>та</w:t>
      </w:r>
      <w:r w:rsidRPr="00B80F20">
        <w:rPr>
          <w:sz w:val="28"/>
          <w:szCs w:val="28"/>
          <w:lang w:val="uk-UA"/>
        </w:rPr>
        <w:t xml:space="preserve"> ін. необоротні активи – 1000 тис. грн; 2) </w:t>
      </w:r>
      <w:r>
        <w:rPr>
          <w:sz w:val="28"/>
          <w:szCs w:val="28"/>
          <w:lang w:val="uk-UA"/>
        </w:rPr>
        <w:t>запаси і витрати – 400 тис. грн</w:t>
      </w:r>
      <w:r w:rsidRPr="00B80F20">
        <w:rPr>
          <w:sz w:val="28"/>
          <w:szCs w:val="28"/>
          <w:lang w:val="uk-UA"/>
        </w:rPr>
        <w:t>; 3) грошові кошти розрахунки і ін. активи – 100 тис. грн.</w:t>
      </w:r>
      <w:r>
        <w:rPr>
          <w:sz w:val="28"/>
          <w:szCs w:val="28"/>
          <w:lang w:val="uk-UA"/>
        </w:rPr>
        <w:t xml:space="preserve"> </w:t>
      </w:r>
      <w:r w:rsidRPr="00B80F20">
        <w:rPr>
          <w:sz w:val="28"/>
          <w:szCs w:val="28"/>
          <w:lang w:val="uk-UA"/>
        </w:rPr>
        <w:t>Визначити: 1) об'єм продукції, що за</w:t>
      </w:r>
      <w:r>
        <w:rPr>
          <w:sz w:val="28"/>
          <w:szCs w:val="28"/>
          <w:lang w:val="uk-UA"/>
        </w:rPr>
        <w:t xml:space="preserve">безпечує підприємству прибуток </w:t>
      </w:r>
      <w:r w:rsidRPr="00B80F20">
        <w:rPr>
          <w:sz w:val="28"/>
          <w:szCs w:val="28"/>
          <w:lang w:val="uk-UA"/>
        </w:rPr>
        <w:t xml:space="preserve">на 10% більше, ніж в розрахунковому періоді; </w:t>
      </w:r>
      <w:r w:rsidRPr="00B80F20">
        <w:rPr>
          <w:sz w:val="28"/>
          <w:szCs w:val="28"/>
          <w:lang w:val="uk-UA" w:eastAsia="uk-UA"/>
        </w:rPr>
        <w:t>2</w:t>
      </w:r>
      <w:r w:rsidRPr="00B80F20">
        <w:rPr>
          <w:sz w:val="28"/>
          <w:szCs w:val="28"/>
          <w:lang w:val="uk-UA"/>
        </w:rPr>
        <w:t xml:space="preserve">) </w:t>
      </w:r>
      <w:r>
        <w:rPr>
          <w:sz w:val="28"/>
          <w:szCs w:val="28"/>
          <w:lang w:val="uk-UA"/>
        </w:rPr>
        <w:t>р</w:t>
      </w:r>
      <w:r w:rsidRPr="00B80F20">
        <w:rPr>
          <w:sz w:val="28"/>
          <w:szCs w:val="28"/>
          <w:lang w:val="uk-UA"/>
        </w:rPr>
        <w:t>ентабельність капіталу підприємства.</w:t>
      </w:r>
    </w:p>
    <w:p w:rsidR="00A40B27" w:rsidRDefault="00A40B27" w:rsidP="00A40B27">
      <w:pPr>
        <w:ind w:firstLine="709"/>
        <w:rPr>
          <w:sz w:val="28"/>
          <w:szCs w:val="28"/>
          <w:lang w:val="uk-UA"/>
        </w:rPr>
      </w:pPr>
      <w:r w:rsidRPr="008F090D">
        <w:rPr>
          <w:b/>
          <w:sz w:val="28"/>
          <w:szCs w:val="28"/>
          <w:lang w:val="uk-UA"/>
        </w:rPr>
        <w:t>Задача</w:t>
      </w:r>
      <w:r>
        <w:rPr>
          <w:b/>
          <w:sz w:val="28"/>
          <w:szCs w:val="28"/>
          <w:lang w:val="uk-UA"/>
        </w:rPr>
        <w:t xml:space="preserve"> 6</w:t>
      </w:r>
      <w:r w:rsidRPr="00F43F5D">
        <w:rPr>
          <w:b/>
          <w:sz w:val="28"/>
          <w:szCs w:val="28"/>
          <w:lang w:val="uk-UA"/>
        </w:rPr>
        <w:t xml:space="preserve"> </w:t>
      </w:r>
    </w:p>
    <w:p w:rsidR="00A40B27" w:rsidRPr="00B80F20" w:rsidRDefault="00A40B27" w:rsidP="00A40B27">
      <w:pPr>
        <w:ind w:firstLine="709"/>
        <w:rPr>
          <w:sz w:val="28"/>
          <w:szCs w:val="28"/>
          <w:lang w:val="uk-UA"/>
        </w:rPr>
      </w:pPr>
      <w:r w:rsidRPr="00B80F20">
        <w:rPr>
          <w:sz w:val="28"/>
          <w:szCs w:val="28"/>
          <w:lang w:val="uk-UA"/>
        </w:rPr>
        <w:t>Визначити прибуток виробника від продажу одиниці виробу, якщо його повна собівартість 5,</w:t>
      </w:r>
      <w:r>
        <w:rPr>
          <w:sz w:val="28"/>
          <w:szCs w:val="28"/>
          <w:lang w:val="uk-UA"/>
        </w:rPr>
        <w:t>7 грн</w:t>
      </w:r>
      <w:r w:rsidRPr="00B80F20">
        <w:rPr>
          <w:sz w:val="28"/>
          <w:szCs w:val="28"/>
          <w:lang w:val="uk-UA"/>
        </w:rPr>
        <w:t>; регульована роздр</w:t>
      </w:r>
      <w:r>
        <w:rPr>
          <w:sz w:val="28"/>
          <w:szCs w:val="28"/>
          <w:lang w:val="uk-UA"/>
        </w:rPr>
        <w:t>ібна ціна виробу з ПДВ – 10 грн</w:t>
      </w:r>
      <w:r w:rsidRPr="00B80F20">
        <w:rPr>
          <w:sz w:val="28"/>
          <w:szCs w:val="28"/>
          <w:lang w:val="uk-UA"/>
        </w:rPr>
        <w:t>; торгівельна знижка, встановлена державою – 5%, ставка акцизного збору – 16%.</w:t>
      </w:r>
    </w:p>
    <w:p w:rsidR="00A40B27" w:rsidRPr="00F43F5D" w:rsidRDefault="00A40B27" w:rsidP="00A40B27">
      <w:pPr>
        <w:ind w:firstLine="709"/>
        <w:contextualSpacing/>
        <w:rPr>
          <w:b/>
          <w:sz w:val="28"/>
          <w:szCs w:val="28"/>
          <w:lang w:val="uk-UA"/>
        </w:rPr>
      </w:pPr>
      <w:r w:rsidRPr="00F43F5D">
        <w:rPr>
          <w:b/>
          <w:sz w:val="28"/>
          <w:szCs w:val="28"/>
          <w:lang w:val="uk-UA"/>
        </w:rPr>
        <w:t xml:space="preserve">Задача </w:t>
      </w:r>
      <w:r>
        <w:rPr>
          <w:b/>
          <w:sz w:val="28"/>
          <w:szCs w:val="28"/>
          <w:lang w:val="uk-UA"/>
        </w:rPr>
        <w:t>7</w:t>
      </w:r>
    </w:p>
    <w:p w:rsidR="00A40B27" w:rsidRDefault="00A40B27" w:rsidP="00A40B27">
      <w:pPr>
        <w:ind w:firstLine="709"/>
        <w:contextualSpacing/>
        <w:rPr>
          <w:sz w:val="28"/>
          <w:szCs w:val="28"/>
          <w:lang w:val="uk-UA"/>
        </w:rPr>
      </w:pPr>
      <w:r w:rsidRPr="00246F62">
        <w:rPr>
          <w:sz w:val="28"/>
          <w:szCs w:val="28"/>
          <w:lang w:val="uk-UA"/>
        </w:rPr>
        <w:t>Розрахувати показники рентабельності пекарні за даними таблиці</w:t>
      </w:r>
      <w:r>
        <w:rPr>
          <w:sz w:val="28"/>
          <w:szCs w:val="28"/>
          <w:lang w:val="uk-UA"/>
        </w:rPr>
        <w:t xml:space="preserve"> 25.10.</w:t>
      </w:r>
    </w:p>
    <w:p w:rsidR="00A40B27" w:rsidRDefault="00A40B27" w:rsidP="00A40B27">
      <w:pPr>
        <w:ind w:firstLine="709"/>
        <w:contextualSpacing/>
        <w:rPr>
          <w:sz w:val="28"/>
          <w:szCs w:val="28"/>
          <w:lang w:val="uk-UA"/>
        </w:rPr>
      </w:pPr>
    </w:p>
    <w:p w:rsidR="00A40B27" w:rsidRPr="00246F62" w:rsidRDefault="00A40B27" w:rsidP="00A40B27">
      <w:pPr>
        <w:ind w:firstLine="709"/>
        <w:contextualSpacing/>
        <w:rPr>
          <w:sz w:val="28"/>
          <w:szCs w:val="28"/>
          <w:lang w:val="uk-UA"/>
        </w:rPr>
      </w:pPr>
      <w:r>
        <w:rPr>
          <w:sz w:val="28"/>
          <w:szCs w:val="28"/>
          <w:lang w:val="uk-UA"/>
        </w:rPr>
        <w:t>Таблиця 25.10 – Вихідні данні</w:t>
      </w:r>
    </w:p>
    <w:tbl>
      <w:tblPr>
        <w:tblW w:w="9652" w:type="dxa"/>
        <w:tblInd w:w="40" w:type="dxa"/>
        <w:tblCellMar>
          <w:left w:w="0" w:type="dxa"/>
          <w:right w:w="0" w:type="dxa"/>
        </w:tblCellMar>
        <w:tblLook w:val="04A0" w:firstRow="1" w:lastRow="0" w:firstColumn="1" w:lastColumn="0" w:noHBand="0" w:noVBand="1"/>
      </w:tblPr>
      <w:tblGrid>
        <w:gridCol w:w="2257"/>
        <w:gridCol w:w="2279"/>
        <w:gridCol w:w="2268"/>
        <w:gridCol w:w="1418"/>
        <w:gridCol w:w="1430"/>
      </w:tblGrid>
      <w:tr w:rsidR="00A40B27" w:rsidRPr="00246F62" w:rsidTr="005658B5">
        <w:trPr>
          <w:trHeight w:val="683"/>
        </w:trPr>
        <w:tc>
          <w:tcPr>
            <w:tcW w:w="2257"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A40B27" w:rsidRPr="00246F62" w:rsidRDefault="00A40B27" w:rsidP="005658B5">
            <w:pPr>
              <w:contextualSpacing/>
              <w:jc w:val="center"/>
              <w:rPr>
                <w:sz w:val="28"/>
                <w:szCs w:val="28"/>
                <w:lang w:val="uk-UA"/>
              </w:rPr>
            </w:pPr>
            <w:r w:rsidRPr="00246F62">
              <w:rPr>
                <w:sz w:val="28"/>
                <w:szCs w:val="28"/>
                <w:lang w:val="uk-UA"/>
              </w:rPr>
              <w:t>Асортимент</w:t>
            </w:r>
          </w:p>
        </w:tc>
        <w:tc>
          <w:tcPr>
            <w:tcW w:w="2279" w:type="dxa"/>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A40B27" w:rsidRPr="00246F62" w:rsidRDefault="00A40B27" w:rsidP="005658B5">
            <w:pPr>
              <w:contextualSpacing/>
              <w:jc w:val="center"/>
              <w:rPr>
                <w:sz w:val="28"/>
                <w:szCs w:val="28"/>
                <w:lang w:val="uk-UA"/>
              </w:rPr>
            </w:pPr>
            <w:r w:rsidRPr="00246F62">
              <w:rPr>
                <w:sz w:val="28"/>
                <w:szCs w:val="28"/>
                <w:lang w:val="uk-UA"/>
              </w:rPr>
              <w:t>Річний обсяг реалізації, т</w:t>
            </w:r>
            <w:r>
              <w:rPr>
                <w:sz w:val="28"/>
                <w:szCs w:val="28"/>
                <w:lang w:val="uk-UA"/>
              </w:rPr>
              <w:t>ис. од.</w:t>
            </w:r>
          </w:p>
        </w:tc>
        <w:tc>
          <w:tcPr>
            <w:tcW w:w="2268" w:type="dxa"/>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A40B27" w:rsidRPr="00246F62" w:rsidRDefault="00A40B27" w:rsidP="005658B5">
            <w:pPr>
              <w:contextualSpacing/>
              <w:jc w:val="center"/>
              <w:rPr>
                <w:sz w:val="28"/>
                <w:szCs w:val="28"/>
                <w:lang w:val="uk-UA"/>
              </w:rPr>
            </w:pPr>
            <w:r>
              <w:rPr>
                <w:sz w:val="28"/>
                <w:szCs w:val="28"/>
                <w:lang w:val="uk-UA"/>
              </w:rPr>
              <w:t>Повна собівартість,</w:t>
            </w:r>
            <w:r w:rsidRPr="00246F62">
              <w:rPr>
                <w:sz w:val="28"/>
                <w:szCs w:val="28"/>
                <w:lang w:val="uk-UA"/>
              </w:rPr>
              <w:t xml:space="preserve"> грн.</w:t>
            </w:r>
          </w:p>
        </w:tc>
        <w:tc>
          <w:tcPr>
            <w:tcW w:w="1418" w:type="dxa"/>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A40B27" w:rsidRPr="00246F62" w:rsidRDefault="00A40B27" w:rsidP="005658B5">
            <w:pPr>
              <w:contextualSpacing/>
              <w:jc w:val="center"/>
              <w:rPr>
                <w:sz w:val="28"/>
                <w:szCs w:val="28"/>
                <w:lang w:val="uk-UA"/>
              </w:rPr>
            </w:pPr>
            <w:r w:rsidRPr="00246F62">
              <w:rPr>
                <w:sz w:val="28"/>
                <w:szCs w:val="28"/>
                <w:lang w:val="uk-UA"/>
              </w:rPr>
              <w:t>Відпускна ціна,* грн.</w:t>
            </w:r>
          </w:p>
        </w:tc>
        <w:tc>
          <w:tcPr>
            <w:tcW w:w="1430" w:type="dxa"/>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A40B27" w:rsidRPr="00246F62" w:rsidRDefault="00A40B27" w:rsidP="005658B5">
            <w:pPr>
              <w:contextualSpacing/>
              <w:jc w:val="center"/>
              <w:rPr>
                <w:sz w:val="28"/>
                <w:szCs w:val="28"/>
                <w:lang w:val="uk-UA"/>
              </w:rPr>
            </w:pPr>
            <w:r w:rsidRPr="00246F62">
              <w:rPr>
                <w:sz w:val="28"/>
                <w:szCs w:val="28"/>
                <w:lang w:val="uk-UA"/>
              </w:rPr>
              <w:t>Вага виробу, кг</w:t>
            </w:r>
          </w:p>
        </w:tc>
      </w:tr>
      <w:tr w:rsidR="00A40B27" w:rsidRPr="00246F62" w:rsidTr="005658B5">
        <w:trPr>
          <w:trHeight w:val="278"/>
        </w:trPr>
        <w:tc>
          <w:tcPr>
            <w:tcW w:w="2257" w:type="dxa"/>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A40B27" w:rsidRPr="00246F62" w:rsidRDefault="00A40B27" w:rsidP="005658B5">
            <w:pPr>
              <w:contextualSpacing/>
              <w:rPr>
                <w:sz w:val="28"/>
                <w:szCs w:val="28"/>
                <w:lang w:val="uk-UA"/>
              </w:rPr>
            </w:pPr>
            <w:r w:rsidRPr="00246F62">
              <w:rPr>
                <w:sz w:val="28"/>
                <w:szCs w:val="28"/>
                <w:lang w:val="uk-UA"/>
              </w:rPr>
              <w:t>Хліб пшеничний</w:t>
            </w:r>
          </w:p>
        </w:tc>
        <w:tc>
          <w:tcPr>
            <w:tcW w:w="2279" w:type="dxa"/>
            <w:tcBorders>
              <w:top w:val="nil"/>
              <w:left w:val="nil"/>
              <w:bottom w:val="single" w:sz="6" w:space="0" w:color="auto"/>
              <w:right w:val="single" w:sz="6" w:space="0" w:color="auto"/>
            </w:tcBorders>
            <w:tcMar>
              <w:top w:w="0" w:type="dxa"/>
              <w:left w:w="40" w:type="dxa"/>
              <w:bottom w:w="0" w:type="dxa"/>
              <w:right w:w="40" w:type="dxa"/>
            </w:tcMar>
            <w:hideMark/>
          </w:tcPr>
          <w:p w:rsidR="00A40B27" w:rsidRPr="00246F62" w:rsidRDefault="00A40B27" w:rsidP="005658B5">
            <w:pPr>
              <w:contextualSpacing/>
              <w:jc w:val="center"/>
              <w:rPr>
                <w:sz w:val="28"/>
                <w:szCs w:val="28"/>
                <w:lang w:val="uk-UA"/>
              </w:rPr>
            </w:pPr>
            <w:r w:rsidRPr="00246F62">
              <w:rPr>
                <w:sz w:val="28"/>
                <w:szCs w:val="28"/>
                <w:lang w:val="uk-UA"/>
              </w:rPr>
              <w:t>70</w:t>
            </w:r>
          </w:p>
        </w:tc>
        <w:tc>
          <w:tcPr>
            <w:tcW w:w="2268" w:type="dxa"/>
            <w:tcBorders>
              <w:top w:val="nil"/>
              <w:left w:val="nil"/>
              <w:bottom w:val="single" w:sz="6" w:space="0" w:color="auto"/>
              <w:right w:val="single" w:sz="6" w:space="0" w:color="auto"/>
            </w:tcBorders>
            <w:tcMar>
              <w:top w:w="0" w:type="dxa"/>
              <w:left w:w="40" w:type="dxa"/>
              <w:bottom w:w="0" w:type="dxa"/>
              <w:right w:w="40" w:type="dxa"/>
            </w:tcMar>
            <w:hideMark/>
          </w:tcPr>
          <w:p w:rsidR="00A40B27" w:rsidRPr="00246F62" w:rsidRDefault="00A40B27" w:rsidP="005658B5">
            <w:pPr>
              <w:contextualSpacing/>
              <w:jc w:val="center"/>
              <w:rPr>
                <w:sz w:val="28"/>
                <w:szCs w:val="28"/>
                <w:lang w:val="uk-UA"/>
              </w:rPr>
            </w:pPr>
            <w:r>
              <w:rPr>
                <w:sz w:val="28"/>
                <w:szCs w:val="28"/>
                <w:lang w:val="uk-UA"/>
              </w:rPr>
              <w:t>4</w:t>
            </w:r>
            <w:r w:rsidRPr="00246F62">
              <w:rPr>
                <w:sz w:val="28"/>
                <w:szCs w:val="28"/>
                <w:lang w:val="uk-UA"/>
              </w:rPr>
              <w:t>,63</w:t>
            </w:r>
          </w:p>
        </w:tc>
        <w:tc>
          <w:tcPr>
            <w:tcW w:w="1418" w:type="dxa"/>
            <w:tcBorders>
              <w:top w:val="nil"/>
              <w:left w:val="nil"/>
              <w:bottom w:val="single" w:sz="6" w:space="0" w:color="auto"/>
              <w:right w:val="single" w:sz="6" w:space="0" w:color="auto"/>
            </w:tcBorders>
            <w:tcMar>
              <w:top w:w="0" w:type="dxa"/>
              <w:left w:w="40" w:type="dxa"/>
              <w:bottom w:w="0" w:type="dxa"/>
              <w:right w:w="40" w:type="dxa"/>
            </w:tcMar>
            <w:hideMark/>
          </w:tcPr>
          <w:p w:rsidR="00A40B27" w:rsidRPr="00246F62" w:rsidRDefault="00A40B27" w:rsidP="005658B5">
            <w:pPr>
              <w:contextualSpacing/>
              <w:jc w:val="center"/>
              <w:rPr>
                <w:sz w:val="28"/>
                <w:szCs w:val="28"/>
                <w:lang w:val="uk-UA"/>
              </w:rPr>
            </w:pPr>
            <w:r>
              <w:rPr>
                <w:sz w:val="28"/>
                <w:szCs w:val="28"/>
                <w:lang w:val="uk-UA"/>
              </w:rPr>
              <w:t>5</w:t>
            </w:r>
            <w:r w:rsidRPr="00246F62">
              <w:rPr>
                <w:sz w:val="28"/>
                <w:szCs w:val="28"/>
                <w:lang w:val="uk-UA"/>
              </w:rPr>
              <w:t>,</w:t>
            </w:r>
            <w:r>
              <w:rPr>
                <w:sz w:val="28"/>
                <w:szCs w:val="28"/>
                <w:lang w:val="uk-UA"/>
              </w:rPr>
              <w:t>4</w:t>
            </w:r>
            <w:r w:rsidRPr="00246F62">
              <w:rPr>
                <w:sz w:val="28"/>
                <w:szCs w:val="28"/>
                <w:lang w:val="uk-UA"/>
              </w:rPr>
              <w:t>5</w:t>
            </w:r>
          </w:p>
        </w:tc>
        <w:tc>
          <w:tcPr>
            <w:tcW w:w="1430" w:type="dxa"/>
            <w:tcBorders>
              <w:top w:val="nil"/>
              <w:left w:val="nil"/>
              <w:bottom w:val="single" w:sz="6" w:space="0" w:color="auto"/>
              <w:right w:val="single" w:sz="6" w:space="0" w:color="auto"/>
            </w:tcBorders>
            <w:tcMar>
              <w:top w:w="0" w:type="dxa"/>
              <w:left w:w="40" w:type="dxa"/>
              <w:bottom w:w="0" w:type="dxa"/>
              <w:right w:w="40" w:type="dxa"/>
            </w:tcMar>
            <w:hideMark/>
          </w:tcPr>
          <w:p w:rsidR="00A40B27" w:rsidRPr="00246F62" w:rsidRDefault="00A40B27" w:rsidP="005658B5">
            <w:pPr>
              <w:contextualSpacing/>
              <w:jc w:val="center"/>
              <w:rPr>
                <w:sz w:val="28"/>
                <w:szCs w:val="28"/>
                <w:lang w:val="uk-UA"/>
              </w:rPr>
            </w:pPr>
            <w:r w:rsidRPr="00246F62">
              <w:rPr>
                <w:sz w:val="28"/>
                <w:szCs w:val="28"/>
                <w:lang w:val="uk-UA"/>
              </w:rPr>
              <w:t>0,9</w:t>
            </w:r>
          </w:p>
        </w:tc>
      </w:tr>
      <w:tr w:rsidR="00A40B27" w:rsidRPr="00246F62" w:rsidTr="005658B5">
        <w:trPr>
          <w:trHeight w:val="225"/>
        </w:trPr>
        <w:tc>
          <w:tcPr>
            <w:tcW w:w="2257" w:type="dxa"/>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A40B27" w:rsidRPr="00246F62" w:rsidRDefault="00A40B27" w:rsidP="005658B5">
            <w:pPr>
              <w:contextualSpacing/>
              <w:rPr>
                <w:sz w:val="28"/>
                <w:szCs w:val="28"/>
                <w:lang w:val="uk-UA"/>
              </w:rPr>
            </w:pPr>
            <w:r w:rsidRPr="00246F62">
              <w:rPr>
                <w:sz w:val="28"/>
                <w:szCs w:val="28"/>
                <w:lang w:val="uk-UA"/>
              </w:rPr>
              <w:t>Хліб житній</w:t>
            </w:r>
          </w:p>
        </w:tc>
        <w:tc>
          <w:tcPr>
            <w:tcW w:w="2279" w:type="dxa"/>
            <w:tcBorders>
              <w:top w:val="nil"/>
              <w:left w:val="nil"/>
              <w:bottom w:val="single" w:sz="6" w:space="0" w:color="auto"/>
              <w:right w:val="single" w:sz="6" w:space="0" w:color="auto"/>
            </w:tcBorders>
            <w:tcMar>
              <w:top w:w="0" w:type="dxa"/>
              <w:left w:w="40" w:type="dxa"/>
              <w:bottom w:w="0" w:type="dxa"/>
              <w:right w:w="40" w:type="dxa"/>
            </w:tcMar>
            <w:hideMark/>
          </w:tcPr>
          <w:p w:rsidR="00A40B27" w:rsidRPr="00246F62" w:rsidRDefault="00A40B27" w:rsidP="005658B5">
            <w:pPr>
              <w:contextualSpacing/>
              <w:jc w:val="center"/>
              <w:rPr>
                <w:sz w:val="28"/>
                <w:szCs w:val="28"/>
                <w:lang w:val="uk-UA"/>
              </w:rPr>
            </w:pPr>
            <w:r w:rsidRPr="00246F62">
              <w:rPr>
                <w:sz w:val="28"/>
                <w:szCs w:val="28"/>
                <w:lang w:val="uk-UA"/>
              </w:rPr>
              <w:t>62</w:t>
            </w:r>
          </w:p>
        </w:tc>
        <w:tc>
          <w:tcPr>
            <w:tcW w:w="2268" w:type="dxa"/>
            <w:tcBorders>
              <w:top w:val="nil"/>
              <w:left w:val="nil"/>
              <w:bottom w:val="single" w:sz="6" w:space="0" w:color="auto"/>
              <w:right w:val="single" w:sz="6" w:space="0" w:color="auto"/>
            </w:tcBorders>
            <w:tcMar>
              <w:top w:w="0" w:type="dxa"/>
              <w:left w:w="40" w:type="dxa"/>
              <w:bottom w:w="0" w:type="dxa"/>
              <w:right w:w="40" w:type="dxa"/>
            </w:tcMar>
            <w:hideMark/>
          </w:tcPr>
          <w:p w:rsidR="00A40B27" w:rsidRPr="00246F62" w:rsidRDefault="00A40B27" w:rsidP="005658B5">
            <w:pPr>
              <w:contextualSpacing/>
              <w:jc w:val="center"/>
              <w:rPr>
                <w:sz w:val="28"/>
                <w:szCs w:val="28"/>
                <w:lang w:val="uk-UA"/>
              </w:rPr>
            </w:pPr>
            <w:r>
              <w:rPr>
                <w:sz w:val="28"/>
                <w:szCs w:val="28"/>
                <w:lang w:val="uk-UA"/>
              </w:rPr>
              <w:t>5</w:t>
            </w:r>
            <w:r w:rsidRPr="00246F62">
              <w:rPr>
                <w:sz w:val="28"/>
                <w:szCs w:val="28"/>
                <w:lang w:val="uk-UA"/>
              </w:rPr>
              <w:t>,</w:t>
            </w:r>
            <w:r>
              <w:rPr>
                <w:sz w:val="28"/>
                <w:szCs w:val="28"/>
                <w:lang w:val="uk-UA"/>
              </w:rPr>
              <w:t>0</w:t>
            </w:r>
            <w:r w:rsidRPr="00246F62">
              <w:rPr>
                <w:sz w:val="28"/>
                <w:szCs w:val="28"/>
                <w:lang w:val="uk-UA"/>
              </w:rPr>
              <w:t>9</w:t>
            </w:r>
          </w:p>
        </w:tc>
        <w:tc>
          <w:tcPr>
            <w:tcW w:w="1418" w:type="dxa"/>
            <w:tcBorders>
              <w:top w:val="nil"/>
              <w:left w:val="nil"/>
              <w:bottom w:val="single" w:sz="6" w:space="0" w:color="auto"/>
              <w:right w:val="single" w:sz="6" w:space="0" w:color="auto"/>
            </w:tcBorders>
            <w:tcMar>
              <w:top w:w="0" w:type="dxa"/>
              <w:left w:w="40" w:type="dxa"/>
              <w:bottom w:w="0" w:type="dxa"/>
              <w:right w:w="40" w:type="dxa"/>
            </w:tcMar>
            <w:hideMark/>
          </w:tcPr>
          <w:p w:rsidR="00A40B27" w:rsidRPr="00246F62" w:rsidRDefault="00A40B27" w:rsidP="005658B5">
            <w:pPr>
              <w:contextualSpacing/>
              <w:jc w:val="center"/>
              <w:rPr>
                <w:sz w:val="28"/>
                <w:szCs w:val="28"/>
                <w:lang w:val="uk-UA"/>
              </w:rPr>
            </w:pPr>
            <w:r>
              <w:rPr>
                <w:sz w:val="28"/>
                <w:szCs w:val="28"/>
                <w:lang w:val="uk-UA"/>
              </w:rPr>
              <w:t>5</w:t>
            </w:r>
            <w:r w:rsidRPr="00246F62">
              <w:rPr>
                <w:sz w:val="28"/>
                <w:szCs w:val="28"/>
                <w:lang w:val="uk-UA"/>
              </w:rPr>
              <w:t>,55</w:t>
            </w:r>
          </w:p>
        </w:tc>
        <w:tc>
          <w:tcPr>
            <w:tcW w:w="1430" w:type="dxa"/>
            <w:tcBorders>
              <w:top w:val="nil"/>
              <w:left w:val="nil"/>
              <w:bottom w:val="single" w:sz="6" w:space="0" w:color="auto"/>
              <w:right w:val="single" w:sz="6" w:space="0" w:color="auto"/>
            </w:tcBorders>
            <w:tcMar>
              <w:top w:w="0" w:type="dxa"/>
              <w:left w:w="40" w:type="dxa"/>
              <w:bottom w:w="0" w:type="dxa"/>
              <w:right w:w="40" w:type="dxa"/>
            </w:tcMar>
            <w:hideMark/>
          </w:tcPr>
          <w:p w:rsidR="00A40B27" w:rsidRPr="00246F62" w:rsidRDefault="00A40B27" w:rsidP="005658B5">
            <w:pPr>
              <w:contextualSpacing/>
              <w:jc w:val="center"/>
              <w:rPr>
                <w:sz w:val="28"/>
                <w:szCs w:val="28"/>
                <w:lang w:val="uk-UA"/>
              </w:rPr>
            </w:pPr>
            <w:r w:rsidRPr="00246F62">
              <w:rPr>
                <w:sz w:val="28"/>
                <w:szCs w:val="28"/>
                <w:lang w:val="uk-UA"/>
              </w:rPr>
              <w:t>1,0</w:t>
            </w:r>
          </w:p>
        </w:tc>
      </w:tr>
      <w:tr w:rsidR="00A40B27" w:rsidRPr="00246F62" w:rsidTr="005658B5">
        <w:trPr>
          <w:trHeight w:val="315"/>
        </w:trPr>
        <w:tc>
          <w:tcPr>
            <w:tcW w:w="2257" w:type="dxa"/>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A40B27" w:rsidRPr="00246F62" w:rsidRDefault="00A40B27" w:rsidP="005658B5">
            <w:pPr>
              <w:contextualSpacing/>
              <w:rPr>
                <w:sz w:val="28"/>
                <w:szCs w:val="28"/>
                <w:lang w:val="uk-UA"/>
              </w:rPr>
            </w:pPr>
            <w:r w:rsidRPr="00246F62">
              <w:rPr>
                <w:sz w:val="28"/>
                <w:szCs w:val="28"/>
                <w:lang w:val="uk-UA"/>
              </w:rPr>
              <w:t>Батон</w:t>
            </w:r>
          </w:p>
        </w:tc>
        <w:tc>
          <w:tcPr>
            <w:tcW w:w="2279" w:type="dxa"/>
            <w:tcBorders>
              <w:top w:val="nil"/>
              <w:left w:val="nil"/>
              <w:bottom w:val="single" w:sz="6" w:space="0" w:color="auto"/>
              <w:right w:val="single" w:sz="6" w:space="0" w:color="auto"/>
            </w:tcBorders>
            <w:tcMar>
              <w:top w:w="0" w:type="dxa"/>
              <w:left w:w="40" w:type="dxa"/>
              <w:bottom w:w="0" w:type="dxa"/>
              <w:right w:w="40" w:type="dxa"/>
            </w:tcMar>
            <w:hideMark/>
          </w:tcPr>
          <w:p w:rsidR="00A40B27" w:rsidRPr="00246F62" w:rsidRDefault="00A40B27" w:rsidP="005658B5">
            <w:pPr>
              <w:contextualSpacing/>
              <w:jc w:val="center"/>
              <w:rPr>
                <w:sz w:val="28"/>
                <w:szCs w:val="28"/>
                <w:lang w:val="uk-UA"/>
              </w:rPr>
            </w:pPr>
            <w:r w:rsidRPr="00246F62">
              <w:rPr>
                <w:sz w:val="28"/>
                <w:szCs w:val="28"/>
                <w:lang w:val="uk-UA"/>
              </w:rPr>
              <w:t>35</w:t>
            </w:r>
          </w:p>
        </w:tc>
        <w:tc>
          <w:tcPr>
            <w:tcW w:w="2268" w:type="dxa"/>
            <w:tcBorders>
              <w:top w:val="nil"/>
              <w:left w:val="nil"/>
              <w:bottom w:val="single" w:sz="6" w:space="0" w:color="auto"/>
              <w:right w:val="single" w:sz="6" w:space="0" w:color="auto"/>
            </w:tcBorders>
            <w:tcMar>
              <w:top w:w="0" w:type="dxa"/>
              <w:left w:w="40" w:type="dxa"/>
              <w:bottom w:w="0" w:type="dxa"/>
              <w:right w:w="40" w:type="dxa"/>
            </w:tcMar>
            <w:hideMark/>
          </w:tcPr>
          <w:p w:rsidR="00A40B27" w:rsidRPr="00246F62" w:rsidRDefault="00A40B27" w:rsidP="005658B5">
            <w:pPr>
              <w:contextualSpacing/>
              <w:jc w:val="center"/>
              <w:rPr>
                <w:sz w:val="28"/>
                <w:szCs w:val="28"/>
                <w:lang w:val="uk-UA"/>
              </w:rPr>
            </w:pPr>
            <w:r>
              <w:rPr>
                <w:sz w:val="28"/>
                <w:szCs w:val="28"/>
                <w:lang w:val="uk-UA"/>
              </w:rPr>
              <w:t>4</w:t>
            </w:r>
            <w:r w:rsidRPr="00246F62">
              <w:rPr>
                <w:sz w:val="28"/>
                <w:szCs w:val="28"/>
                <w:lang w:val="uk-UA"/>
              </w:rPr>
              <w:t>,53</w:t>
            </w:r>
          </w:p>
        </w:tc>
        <w:tc>
          <w:tcPr>
            <w:tcW w:w="1418" w:type="dxa"/>
            <w:tcBorders>
              <w:top w:val="nil"/>
              <w:left w:val="nil"/>
              <w:bottom w:val="single" w:sz="6" w:space="0" w:color="auto"/>
              <w:right w:val="single" w:sz="6" w:space="0" w:color="auto"/>
            </w:tcBorders>
            <w:tcMar>
              <w:top w:w="0" w:type="dxa"/>
              <w:left w:w="40" w:type="dxa"/>
              <w:bottom w:w="0" w:type="dxa"/>
              <w:right w:w="40" w:type="dxa"/>
            </w:tcMar>
            <w:hideMark/>
          </w:tcPr>
          <w:p w:rsidR="00A40B27" w:rsidRPr="00246F62" w:rsidRDefault="00A40B27" w:rsidP="005658B5">
            <w:pPr>
              <w:contextualSpacing/>
              <w:jc w:val="center"/>
              <w:rPr>
                <w:sz w:val="28"/>
                <w:szCs w:val="28"/>
                <w:lang w:val="uk-UA"/>
              </w:rPr>
            </w:pPr>
            <w:r>
              <w:rPr>
                <w:sz w:val="28"/>
                <w:szCs w:val="28"/>
                <w:lang w:val="uk-UA"/>
              </w:rPr>
              <w:t>5</w:t>
            </w:r>
            <w:r w:rsidRPr="00246F62">
              <w:rPr>
                <w:sz w:val="28"/>
                <w:szCs w:val="28"/>
                <w:lang w:val="uk-UA"/>
              </w:rPr>
              <w:t>,50</w:t>
            </w:r>
          </w:p>
        </w:tc>
        <w:tc>
          <w:tcPr>
            <w:tcW w:w="1430" w:type="dxa"/>
            <w:tcBorders>
              <w:top w:val="nil"/>
              <w:left w:val="nil"/>
              <w:bottom w:val="single" w:sz="6" w:space="0" w:color="auto"/>
              <w:right w:val="single" w:sz="6" w:space="0" w:color="auto"/>
            </w:tcBorders>
            <w:tcMar>
              <w:top w:w="0" w:type="dxa"/>
              <w:left w:w="40" w:type="dxa"/>
              <w:bottom w:w="0" w:type="dxa"/>
              <w:right w:w="40" w:type="dxa"/>
            </w:tcMar>
            <w:hideMark/>
          </w:tcPr>
          <w:p w:rsidR="00A40B27" w:rsidRPr="00246F62" w:rsidRDefault="00A40B27" w:rsidP="005658B5">
            <w:pPr>
              <w:contextualSpacing/>
              <w:jc w:val="center"/>
              <w:rPr>
                <w:sz w:val="28"/>
                <w:szCs w:val="28"/>
                <w:lang w:val="uk-UA"/>
              </w:rPr>
            </w:pPr>
            <w:r w:rsidRPr="00246F62">
              <w:rPr>
                <w:sz w:val="28"/>
                <w:szCs w:val="28"/>
                <w:lang w:val="uk-UA"/>
              </w:rPr>
              <w:t>0,5</w:t>
            </w:r>
          </w:p>
        </w:tc>
      </w:tr>
      <w:tr w:rsidR="00A40B27" w:rsidRPr="00246F62" w:rsidTr="005658B5">
        <w:trPr>
          <w:trHeight w:val="273"/>
        </w:trPr>
        <w:tc>
          <w:tcPr>
            <w:tcW w:w="2257" w:type="dxa"/>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A40B27" w:rsidRPr="00246F62" w:rsidRDefault="00A40B27" w:rsidP="005658B5">
            <w:pPr>
              <w:contextualSpacing/>
              <w:rPr>
                <w:sz w:val="28"/>
                <w:szCs w:val="28"/>
                <w:lang w:val="uk-UA"/>
              </w:rPr>
            </w:pPr>
            <w:r w:rsidRPr="00246F62">
              <w:rPr>
                <w:sz w:val="28"/>
                <w:szCs w:val="28"/>
                <w:lang w:val="uk-UA"/>
              </w:rPr>
              <w:t>Булка українська</w:t>
            </w:r>
          </w:p>
        </w:tc>
        <w:tc>
          <w:tcPr>
            <w:tcW w:w="2279" w:type="dxa"/>
            <w:tcBorders>
              <w:top w:val="nil"/>
              <w:left w:val="nil"/>
              <w:bottom w:val="single" w:sz="6" w:space="0" w:color="auto"/>
              <w:right w:val="single" w:sz="6" w:space="0" w:color="auto"/>
            </w:tcBorders>
            <w:tcMar>
              <w:top w:w="0" w:type="dxa"/>
              <w:left w:w="40" w:type="dxa"/>
              <w:bottom w:w="0" w:type="dxa"/>
              <w:right w:w="40" w:type="dxa"/>
            </w:tcMar>
            <w:hideMark/>
          </w:tcPr>
          <w:p w:rsidR="00A40B27" w:rsidRPr="00246F62" w:rsidRDefault="00A40B27" w:rsidP="005658B5">
            <w:pPr>
              <w:contextualSpacing/>
              <w:jc w:val="center"/>
              <w:rPr>
                <w:sz w:val="28"/>
                <w:szCs w:val="28"/>
                <w:lang w:val="uk-UA"/>
              </w:rPr>
            </w:pPr>
            <w:r w:rsidRPr="00246F62">
              <w:rPr>
                <w:sz w:val="28"/>
                <w:szCs w:val="28"/>
                <w:lang w:val="uk-UA"/>
              </w:rPr>
              <w:t>10</w:t>
            </w:r>
          </w:p>
        </w:tc>
        <w:tc>
          <w:tcPr>
            <w:tcW w:w="2268" w:type="dxa"/>
            <w:tcBorders>
              <w:top w:val="nil"/>
              <w:left w:val="nil"/>
              <w:bottom w:val="single" w:sz="6" w:space="0" w:color="auto"/>
              <w:right w:val="single" w:sz="6" w:space="0" w:color="auto"/>
            </w:tcBorders>
            <w:tcMar>
              <w:top w:w="0" w:type="dxa"/>
              <w:left w:w="40" w:type="dxa"/>
              <w:bottom w:w="0" w:type="dxa"/>
              <w:right w:w="40" w:type="dxa"/>
            </w:tcMar>
            <w:hideMark/>
          </w:tcPr>
          <w:p w:rsidR="00A40B27" w:rsidRPr="00246F62" w:rsidRDefault="00A40B27" w:rsidP="005658B5">
            <w:pPr>
              <w:contextualSpacing/>
              <w:jc w:val="center"/>
              <w:rPr>
                <w:sz w:val="28"/>
                <w:szCs w:val="28"/>
                <w:lang w:val="uk-UA"/>
              </w:rPr>
            </w:pPr>
            <w:r>
              <w:rPr>
                <w:sz w:val="28"/>
                <w:szCs w:val="28"/>
                <w:lang w:val="uk-UA"/>
              </w:rPr>
              <w:t>3</w:t>
            </w:r>
            <w:r w:rsidRPr="00246F62">
              <w:rPr>
                <w:sz w:val="28"/>
                <w:szCs w:val="28"/>
                <w:lang w:val="uk-UA"/>
              </w:rPr>
              <w:t>,</w:t>
            </w:r>
            <w:r>
              <w:rPr>
                <w:sz w:val="28"/>
                <w:szCs w:val="28"/>
                <w:lang w:val="uk-UA"/>
              </w:rPr>
              <w:t>7</w:t>
            </w:r>
            <w:r w:rsidRPr="00246F62">
              <w:rPr>
                <w:sz w:val="28"/>
                <w:szCs w:val="28"/>
                <w:lang w:val="uk-UA"/>
              </w:rPr>
              <w:t>3</w:t>
            </w:r>
          </w:p>
        </w:tc>
        <w:tc>
          <w:tcPr>
            <w:tcW w:w="1418" w:type="dxa"/>
            <w:tcBorders>
              <w:top w:val="nil"/>
              <w:left w:val="nil"/>
              <w:bottom w:val="single" w:sz="6" w:space="0" w:color="auto"/>
              <w:right w:val="single" w:sz="6" w:space="0" w:color="auto"/>
            </w:tcBorders>
            <w:tcMar>
              <w:top w:w="0" w:type="dxa"/>
              <w:left w:w="40" w:type="dxa"/>
              <w:bottom w:w="0" w:type="dxa"/>
              <w:right w:w="40" w:type="dxa"/>
            </w:tcMar>
            <w:hideMark/>
          </w:tcPr>
          <w:p w:rsidR="00A40B27" w:rsidRPr="00246F62" w:rsidRDefault="00A40B27" w:rsidP="005658B5">
            <w:pPr>
              <w:contextualSpacing/>
              <w:jc w:val="center"/>
              <w:rPr>
                <w:sz w:val="28"/>
                <w:szCs w:val="28"/>
                <w:lang w:val="uk-UA"/>
              </w:rPr>
            </w:pPr>
            <w:r>
              <w:rPr>
                <w:sz w:val="28"/>
                <w:szCs w:val="28"/>
                <w:lang w:val="uk-UA"/>
              </w:rPr>
              <w:t>4</w:t>
            </w:r>
            <w:r w:rsidRPr="00246F62">
              <w:rPr>
                <w:sz w:val="28"/>
                <w:szCs w:val="28"/>
                <w:lang w:val="uk-UA"/>
              </w:rPr>
              <w:t>,30</w:t>
            </w:r>
          </w:p>
        </w:tc>
        <w:tc>
          <w:tcPr>
            <w:tcW w:w="1430" w:type="dxa"/>
            <w:tcBorders>
              <w:top w:val="nil"/>
              <w:left w:val="nil"/>
              <w:bottom w:val="single" w:sz="6" w:space="0" w:color="auto"/>
              <w:right w:val="single" w:sz="6" w:space="0" w:color="auto"/>
            </w:tcBorders>
            <w:tcMar>
              <w:top w:w="0" w:type="dxa"/>
              <w:left w:w="40" w:type="dxa"/>
              <w:bottom w:w="0" w:type="dxa"/>
              <w:right w:w="40" w:type="dxa"/>
            </w:tcMar>
            <w:hideMark/>
          </w:tcPr>
          <w:p w:rsidR="00A40B27" w:rsidRPr="00246F62" w:rsidRDefault="00A40B27" w:rsidP="005658B5">
            <w:pPr>
              <w:contextualSpacing/>
              <w:jc w:val="center"/>
              <w:rPr>
                <w:sz w:val="28"/>
                <w:szCs w:val="28"/>
                <w:lang w:val="uk-UA"/>
              </w:rPr>
            </w:pPr>
            <w:r w:rsidRPr="00246F62">
              <w:rPr>
                <w:sz w:val="28"/>
                <w:szCs w:val="28"/>
                <w:lang w:val="uk-UA"/>
              </w:rPr>
              <w:t>0,2</w:t>
            </w:r>
          </w:p>
        </w:tc>
      </w:tr>
    </w:tbl>
    <w:p w:rsidR="00A40B27" w:rsidRDefault="00A40B27" w:rsidP="00A40B27">
      <w:pPr>
        <w:ind w:firstLine="709"/>
        <w:contextualSpacing/>
        <w:rPr>
          <w:sz w:val="28"/>
          <w:szCs w:val="28"/>
          <w:lang w:val="uk-UA"/>
        </w:rPr>
      </w:pPr>
    </w:p>
    <w:p w:rsidR="00A40B27" w:rsidRPr="00246F62" w:rsidRDefault="00A40B27" w:rsidP="00A40B27">
      <w:pPr>
        <w:ind w:firstLine="709"/>
        <w:contextualSpacing/>
        <w:rPr>
          <w:sz w:val="28"/>
          <w:szCs w:val="28"/>
          <w:lang w:val="uk-UA"/>
        </w:rPr>
      </w:pPr>
      <w:r w:rsidRPr="00246F62">
        <w:rPr>
          <w:sz w:val="28"/>
          <w:szCs w:val="28"/>
          <w:lang w:val="uk-UA"/>
        </w:rPr>
        <w:t xml:space="preserve">Середньорічна вартість основних виробничих фондів – </w:t>
      </w:r>
      <w:r>
        <w:rPr>
          <w:sz w:val="28"/>
          <w:szCs w:val="28"/>
          <w:lang w:val="uk-UA"/>
        </w:rPr>
        <w:t>29</w:t>
      </w:r>
      <w:r w:rsidRPr="00246F62">
        <w:rPr>
          <w:sz w:val="28"/>
          <w:szCs w:val="28"/>
          <w:lang w:val="uk-UA"/>
        </w:rPr>
        <w:t>5 тис. грн. і нормованих оборотних засобів – 2</w:t>
      </w:r>
      <w:r>
        <w:rPr>
          <w:sz w:val="28"/>
          <w:szCs w:val="28"/>
          <w:lang w:val="uk-UA"/>
        </w:rPr>
        <w:t>4</w:t>
      </w:r>
      <w:r w:rsidRPr="00246F62">
        <w:rPr>
          <w:sz w:val="28"/>
          <w:szCs w:val="28"/>
          <w:lang w:val="uk-UA"/>
        </w:rPr>
        <w:t>,5 тис. грн.</w:t>
      </w:r>
    </w:p>
    <w:p w:rsidR="00A40B27" w:rsidRPr="005209CA" w:rsidRDefault="00A40B27" w:rsidP="00A40B27">
      <w:pPr>
        <w:widowControl w:val="0"/>
        <w:ind w:firstLine="720"/>
        <w:rPr>
          <w:sz w:val="28"/>
          <w:szCs w:val="28"/>
          <w:lang w:val="uk-UA"/>
        </w:rPr>
      </w:pPr>
    </w:p>
    <w:p w:rsidR="00A40B27" w:rsidRDefault="00A40B27" w:rsidP="00A40B27">
      <w:pPr>
        <w:ind w:firstLine="720"/>
        <w:jc w:val="center"/>
        <w:rPr>
          <w:b/>
          <w:sz w:val="28"/>
          <w:szCs w:val="28"/>
        </w:rPr>
      </w:pPr>
      <w:r w:rsidRPr="00220D93">
        <w:rPr>
          <w:b/>
          <w:sz w:val="28"/>
          <w:szCs w:val="28"/>
        </w:rPr>
        <w:t>Питання для закріплення матеріалу і самостійної роботи</w:t>
      </w:r>
    </w:p>
    <w:p w:rsidR="00A40B27" w:rsidRPr="00220D93" w:rsidRDefault="00A40B27" w:rsidP="00A40B27">
      <w:pPr>
        <w:ind w:firstLine="720"/>
        <w:rPr>
          <w:b/>
          <w:sz w:val="28"/>
          <w:szCs w:val="28"/>
        </w:rPr>
      </w:pPr>
    </w:p>
    <w:p w:rsidR="00A40B27" w:rsidRPr="00220D93" w:rsidRDefault="00A40B27" w:rsidP="00A40B27">
      <w:pPr>
        <w:ind w:firstLine="588"/>
        <w:rPr>
          <w:sz w:val="28"/>
          <w:szCs w:val="28"/>
        </w:rPr>
      </w:pPr>
      <w:r>
        <w:rPr>
          <w:sz w:val="28"/>
          <w:szCs w:val="28"/>
        </w:rPr>
        <w:t>1.</w:t>
      </w:r>
      <w:r w:rsidRPr="00220D93">
        <w:rPr>
          <w:sz w:val="28"/>
          <w:szCs w:val="28"/>
        </w:rPr>
        <w:t xml:space="preserve"> Основні завдання фінансової діяльності.</w:t>
      </w:r>
    </w:p>
    <w:p w:rsidR="00A40B27" w:rsidRPr="00220D93" w:rsidRDefault="00A40B27" w:rsidP="00A40B27">
      <w:pPr>
        <w:ind w:firstLine="588"/>
        <w:rPr>
          <w:sz w:val="28"/>
          <w:szCs w:val="28"/>
        </w:rPr>
      </w:pPr>
      <w:r>
        <w:rPr>
          <w:sz w:val="28"/>
          <w:szCs w:val="28"/>
        </w:rPr>
        <w:t xml:space="preserve">2. </w:t>
      </w:r>
      <w:r w:rsidRPr="00220D93">
        <w:rPr>
          <w:sz w:val="28"/>
          <w:szCs w:val="28"/>
        </w:rPr>
        <w:t>Особливості зовнішнього фінансування.</w:t>
      </w:r>
    </w:p>
    <w:p w:rsidR="00A40B27" w:rsidRPr="00220D93" w:rsidRDefault="00A40B27" w:rsidP="00A40B27">
      <w:pPr>
        <w:ind w:firstLine="588"/>
        <w:rPr>
          <w:sz w:val="28"/>
          <w:szCs w:val="28"/>
        </w:rPr>
      </w:pPr>
      <w:r>
        <w:rPr>
          <w:sz w:val="28"/>
          <w:szCs w:val="28"/>
        </w:rPr>
        <w:t xml:space="preserve">3. </w:t>
      </w:r>
      <w:r w:rsidRPr="00220D93">
        <w:rPr>
          <w:sz w:val="28"/>
          <w:szCs w:val="28"/>
        </w:rPr>
        <w:t>Сутність фінансового результату підприємства.</w:t>
      </w:r>
    </w:p>
    <w:p w:rsidR="00A40B27" w:rsidRPr="00220D93" w:rsidRDefault="00A40B27" w:rsidP="00A40B27">
      <w:pPr>
        <w:ind w:firstLine="588"/>
        <w:rPr>
          <w:sz w:val="28"/>
          <w:szCs w:val="28"/>
        </w:rPr>
      </w:pPr>
      <w:r>
        <w:rPr>
          <w:sz w:val="28"/>
          <w:szCs w:val="28"/>
        </w:rPr>
        <w:t xml:space="preserve">4. </w:t>
      </w:r>
      <w:r w:rsidRPr="00220D93">
        <w:rPr>
          <w:sz w:val="28"/>
          <w:szCs w:val="28"/>
        </w:rPr>
        <w:t>Сутність і види прибутків підприємства.</w:t>
      </w:r>
    </w:p>
    <w:p w:rsidR="00A40B27" w:rsidRPr="00220D93" w:rsidRDefault="00A40B27" w:rsidP="00A40B27">
      <w:pPr>
        <w:ind w:firstLine="588"/>
        <w:rPr>
          <w:sz w:val="28"/>
          <w:szCs w:val="28"/>
        </w:rPr>
      </w:pPr>
      <w:r>
        <w:rPr>
          <w:sz w:val="28"/>
          <w:szCs w:val="28"/>
        </w:rPr>
        <w:t xml:space="preserve">5. </w:t>
      </w:r>
      <w:r w:rsidRPr="00220D93">
        <w:rPr>
          <w:sz w:val="28"/>
          <w:szCs w:val="28"/>
        </w:rPr>
        <w:t>Фінансовий план підприємства.</w:t>
      </w:r>
    </w:p>
    <w:p w:rsidR="00A40B27" w:rsidRPr="00220D93" w:rsidRDefault="00A40B27" w:rsidP="00A40B27">
      <w:pPr>
        <w:ind w:firstLine="588"/>
        <w:rPr>
          <w:sz w:val="28"/>
          <w:szCs w:val="28"/>
        </w:rPr>
      </w:pPr>
      <w:r>
        <w:rPr>
          <w:sz w:val="28"/>
          <w:szCs w:val="28"/>
        </w:rPr>
        <w:t xml:space="preserve">6. </w:t>
      </w:r>
      <w:r w:rsidRPr="00220D93">
        <w:rPr>
          <w:sz w:val="28"/>
          <w:szCs w:val="28"/>
        </w:rPr>
        <w:t>Сутність планування прибутку підприємством.</w:t>
      </w:r>
    </w:p>
    <w:p w:rsidR="00A40B27" w:rsidRPr="00220D93" w:rsidRDefault="00A40B27" w:rsidP="00A40B27">
      <w:pPr>
        <w:ind w:firstLine="588"/>
        <w:rPr>
          <w:sz w:val="28"/>
          <w:szCs w:val="28"/>
        </w:rPr>
      </w:pPr>
      <w:r>
        <w:rPr>
          <w:sz w:val="28"/>
          <w:szCs w:val="28"/>
        </w:rPr>
        <w:t xml:space="preserve">7. </w:t>
      </w:r>
      <w:r w:rsidRPr="00220D93">
        <w:rPr>
          <w:sz w:val="28"/>
          <w:szCs w:val="28"/>
        </w:rPr>
        <w:t>Методи розрахунку прибутку підприємства від реалізації продукції</w:t>
      </w:r>
      <w:r>
        <w:rPr>
          <w:sz w:val="28"/>
          <w:szCs w:val="28"/>
        </w:rPr>
        <w:t>.</w:t>
      </w:r>
    </w:p>
    <w:p w:rsidR="00A40B27" w:rsidRPr="00220D93" w:rsidRDefault="00A40B27" w:rsidP="00A40B27">
      <w:pPr>
        <w:ind w:firstLine="588"/>
        <w:rPr>
          <w:sz w:val="28"/>
          <w:szCs w:val="28"/>
        </w:rPr>
      </w:pPr>
      <w:r>
        <w:rPr>
          <w:sz w:val="28"/>
          <w:szCs w:val="28"/>
        </w:rPr>
        <w:t>8.</w:t>
      </w:r>
      <w:r w:rsidRPr="00220D93">
        <w:rPr>
          <w:sz w:val="28"/>
          <w:szCs w:val="28"/>
        </w:rPr>
        <w:t xml:space="preserve"> Прибутковість підприємства та його показники.</w:t>
      </w:r>
    </w:p>
    <w:p w:rsidR="00A40B27" w:rsidRPr="00220D93" w:rsidRDefault="00A40B27" w:rsidP="00A40B27">
      <w:pPr>
        <w:ind w:firstLine="588"/>
        <w:rPr>
          <w:sz w:val="28"/>
          <w:szCs w:val="28"/>
        </w:rPr>
      </w:pPr>
      <w:r>
        <w:rPr>
          <w:sz w:val="28"/>
          <w:szCs w:val="28"/>
        </w:rPr>
        <w:t>9.</w:t>
      </w:r>
      <w:r w:rsidRPr="00220D93">
        <w:rPr>
          <w:sz w:val="28"/>
          <w:szCs w:val="28"/>
        </w:rPr>
        <w:t xml:space="preserve"> Методика розрахунку точки беззбитковості підприємства.</w:t>
      </w:r>
    </w:p>
    <w:p w:rsidR="00A40B27" w:rsidRPr="00220D93" w:rsidRDefault="00A40B27" w:rsidP="00A40B27">
      <w:pPr>
        <w:ind w:firstLine="588"/>
        <w:rPr>
          <w:sz w:val="28"/>
          <w:szCs w:val="28"/>
        </w:rPr>
      </w:pPr>
      <w:r>
        <w:rPr>
          <w:sz w:val="28"/>
          <w:szCs w:val="28"/>
        </w:rPr>
        <w:t xml:space="preserve">10. </w:t>
      </w:r>
      <w:r w:rsidRPr="00220D93">
        <w:rPr>
          <w:sz w:val="28"/>
          <w:szCs w:val="28"/>
        </w:rPr>
        <w:t>Чистий прибуток підприємства та методика його розрахунку.</w:t>
      </w:r>
    </w:p>
    <w:p w:rsidR="00A40B27" w:rsidRPr="00220D93" w:rsidRDefault="00A40B27" w:rsidP="00A40B27">
      <w:pPr>
        <w:ind w:firstLine="588"/>
        <w:rPr>
          <w:sz w:val="28"/>
          <w:szCs w:val="28"/>
        </w:rPr>
      </w:pPr>
      <w:r>
        <w:rPr>
          <w:sz w:val="28"/>
          <w:szCs w:val="28"/>
        </w:rPr>
        <w:t>11.</w:t>
      </w:r>
      <w:r w:rsidRPr="00220D93">
        <w:rPr>
          <w:sz w:val="28"/>
          <w:szCs w:val="28"/>
        </w:rPr>
        <w:t xml:space="preserve"> Механізм визначення ефективності підприємства.</w:t>
      </w:r>
    </w:p>
    <w:p w:rsidR="00A40B27" w:rsidRPr="00220D93" w:rsidRDefault="00A40B27" w:rsidP="00A40B27">
      <w:pPr>
        <w:ind w:firstLine="588"/>
        <w:rPr>
          <w:sz w:val="28"/>
          <w:szCs w:val="28"/>
        </w:rPr>
      </w:pPr>
      <w:r>
        <w:rPr>
          <w:sz w:val="28"/>
          <w:szCs w:val="28"/>
        </w:rPr>
        <w:t>12.</w:t>
      </w:r>
      <w:r w:rsidRPr="00220D93">
        <w:rPr>
          <w:sz w:val="28"/>
          <w:szCs w:val="28"/>
        </w:rPr>
        <w:t xml:space="preserve"> Оцінка фінансового стану підприємства.</w:t>
      </w:r>
    </w:p>
    <w:p w:rsidR="002E019E" w:rsidRDefault="002E019E"/>
    <w:sectPr w:rsidR="002E019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24230"/>
    <w:multiLevelType w:val="hybridMultilevel"/>
    <w:tmpl w:val="A40C00EA"/>
    <w:lvl w:ilvl="0" w:tplc="2368AD7A">
      <w:start w:val="1"/>
      <w:numFmt w:val="lowerRoman"/>
      <w:lvlText w:val="%1-"/>
      <w:lvlJc w:val="left"/>
      <w:pPr>
        <w:ind w:left="1440" w:hanging="720"/>
      </w:pPr>
      <w:rPr>
        <w:rFonts w:hint="default"/>
        <w:i/>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CBE5038"/>
    <w:multiLevelType w:val="hybridMultilevel"/>
    <w:tmpl w:val="537AE006"/>
    <w:lvl w:ilvl="0" w:tplc="FA449308">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2" w15:restartNumberingAfterBreak="0">
    <w:nsid w:val="210A2F13"/>
    <w:multiLevelType w:val="hybridMultilevel"/>
    <w:tmpl w:val="683E6AD0"/>
    <w:lvl w:ilvl="0" w:tplc="FA449308">
      <w:start w:val="1"/>
      <w:numFmt w:val="russianLower"/>
      <w:lvlText w:val="%1)"/>
      <w:lvlJc w:val="left"/>
      <w:pPr>
        <w:tabs>
          <w:tab w:val="num" w:pos="1412"/>
        </w:tabs>
        <w:ind w:left="141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45A3C8C"/>
    <w:multiLevelType w:val="hybridMultilevel"/>
    <w:tmpl w:val="14847532"/>
    <w:lvl w:ilvl="0" w:tplc="FA449308">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4" w15:restartNumberingAfterBreak="0">
    <w:nsid w:val="25172AF8"/>
    <w:multiLevelType w:val="hybridMultilevel"/>
    <w:tmpl w:val="2CBC868C"/>
    <w:lvl w:ilvl="0" w:tplc="FA449308">
      <w:start w:val="1"/>
      <w:numFmt w:val="russianLower"/>
      <w:lvlText w:val="%1)"/>
      <w:lvlJc w:val="left"/>
      <w:pPr>
        <w:tabs>
          <w:tab w:val="num" w:pos="2880"/>
        </w:tabs>
        <w:ind w:left="2880" w:hanging="360"/>
      </w:pPr>
      <w:rPr>
        <w:rFonts w:hint="default"/>
      </w:rPr>
    </w:lvl>
    <w:lvl w:ilvl="1" w:tplc="04190019" w:tentative="1">
      <w:start w:val="1"/>
      <w:numFmt w:val="lowerLetter"/>
      <w:lvlText w:val="%2."/>
      <w:lvlJc w:val="left"/>
      <w:pPr>
        <w:tabs>
          <w:tab w:val="num" w:pos="2908"/>
        </w:tabs>
        <w:ind w:left="2908" w:hanging="360"/>
      </w:pPr>
    </w:lvl>
    <w:lvl w:ilvl="2" w:tplc="0419001B" w:tentative="1">
      <w:start w:val="1"/>
      <w:numFmt w:val="lowerRoman"/>
      <w:lvlText w:val="%3."/>
      <w:lvlJc w:val="right"/>
      <w:pPr>
        <w:tabs>
          <w:tab w:val="num" w:pos="3628"/>
        </w:tabs>
        <w:ind w:left="3628" w:hanging="180"/>
      </w:pPr>
    </w:lvl>
    <w:lvl w:ilvl="3" w:tplc="0419000F" w:tentative="1">
      <w:start w:val="1"/>
      <w:numFmt w:val="decimal"/>
      <w:lvlText w:val="%4."/>
      <w:lvlJc w:val="left"/>
      <w:pPr>
        <w:tabs>
          <w:tab w:val="num" w:pos="4348"/>
        </w:tabs>
        <w:ind w:left="4348" w:hanging="360"/>
      </w:pPr>
    </w:lvl>
    <w:lvl w:ilvl="4" w:tplc="04190019" w:tentative="1">
      <w:start w:val="1"/>
      <w:numFmt w:val="lowerLetter"/>
      <w:lvlText w:val="%5."/>
      <w:lvlJc w:val="left"/>
      <w:pPr>
        <w:tabs>
          <w:tab w:val="num" w:pos="5068"/>
        </w:tabs>
        <w:ind w:left="5068" w:hanging="360"/>
      </w:pPr>
    </w:lvl>
    <w:lvl w:ilvl="5" w:tplc="0419001B" w:tentative="1">
      <w:start w:val="1"/>
      <w:numFmt w:val="lowerRoman"/>
      <w:lvlText w:val="%6."/>
      <w:lvlJc w:val="right"/>
      <w:pPr>
        <w:tabs>
          <w:tab w:val="num" w:pos="5788"/>
        </w:tabs>
        <w:ind w:left="5788" w:hanging="180"/>
      </w:pPr>
    </w:lvl>
    <w:lvl w:ilvl="6" w:tplc="0419000F" w:tentative="1">
      <w:start w:val="1"/>
      <w:numFmt w:val="decimal"/>
      <w:lvlText w:val="%7."/>
      <w:lvlJc w:val="left"/>
      <w:pPr>
        <w:tabs>
          <w:tab w:val="num" w:pos="6508"/>
        </w:tabs>
        <w:ind w:left="6508" w:hanging="360"/>
      </w:pPr>
    </w:lvl>
    <w:lvl w:ilvl="7" w:tplc="04190019" w:tentative="1">
      <w:start w:val="1"/>
      <w:numFmt w:val="lowerLetter"/>
      <w:lvlText w:val="%8."/>
      <w:lvlJc w:val="left"/>
      <w:pPr>
        <w:tabs>
          <w:tab w:val="num" w:pos="7228"/>
        </w:tabs>
        <w:ind w:left="7228" w:hanging="360"/>
      </w:pPr>
    </w:lvl>
    <w:lvl w:ilvl="8" w:tplc="0419001B" w:tentative="1">
      <w:start w:val="1"/>
      <w:numFmt w:val="lowerRoman"/>
      <w:lvlText w:val="%9."/>
      <w:lvlJc w:val="right"/>
      <w:pPr>
        <w:tabs>
          <w:tab w:val="num" w:pos="7948"/>
        </w:tabs>
        <w:ind w:left="7948" w:hanging="180"/>
      </w:pPr>
    </w:lvl>
  </w:abstractNum>
  <w:abstractNum w:abstractNumId="5" w15:restartNumberingAfterBreak="0">
    <w:nsid w:val="25F73374"/>
    <w:multiLevelType w:val="hybridMultilevel"/>
    <w:tmpl w:val="64FEC798"/>
    <w:lvl w:ilvl="0" w:tplc="87B0CFFA">
      <w:start w:val="1"/>
      <w:numFmt w:val="decimal"/>
      <w:lvlText w:val="%1."/>
      <w:lvlJc w:val="left"/>
      <w:pPr>
        <w:tabs>
          <w:tab w:val="num" w:pos="1444"/>
        </w:tabs>
        <w:ind w:left="1444" w:hanging="7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29A01D3F"/>
    <w:multiLevelType w:val="hybridMultilevel"/>
    <w:tmpl w:val="46C43B12"/>
    <w:lvl w:ilvl="0" w:tplc="FA449308">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7" w15:restartNumberingAfterBreak="0">
    <w:nsid w:val="2AE7139F"/>
    <w:multiLevelType w:val="hybridMultilevel"/>
    <w:tmpl w:val="CAA6D1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4B1460"/>
    <w:multiLevelType w:val="hybridMultilevel"/>
    <w:tmpl w:val="B2C23FD6"/>
    <w:lvl w:ilvl="0" w:tplc="BE9028CC">
      <w:start w:val="1"/>
      <w:numFmt w:val="bullet"/>
      <w:lvlText w:val=""/>
      <w:lvlJc w:val="left"/>
      <w:pPr>
        <w:tabs>
          <w:tab w:val="num" w:pos="1440"/>
        </w:tabs>
        <w:ind w:left="-131" w:firstLine="851"/>
      </w:pPr>
      <w:rPr>
        <w:rFonts w:ascii="Symbol" w:hAnsi="Symbol" w:cs="Times New Roman" w:hint="default"/>
      </w:rPr>
    </w:lvl>
    <w:lvl w:ilvl="1" w:tplc="D222F7F6">
      <w:start w:val="1"/>
      <w:numFmt w:val="decimal"/>
      <w:lvlText w:val="%2."/>
      <w:lvlJc w:val="left"/>
      <w:pPr>
        <w:tabs>
          <w:tab w:val="num" w:pos="2265"/>
        </w:tabs>
        <w:ind w:left="2265" w:hanging="825"/>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E286F06"/>
    <w:multiLevelType w:val="hybridMultilevel"/>
    <w:tmpl w:val="D358754A"/>
    <w:lvl w:ilvl="0" w:tplc="3ACC2500">
      <w:start w:val="1"/>
      <w:numFmt w:val="decimal"/>
      <w:lvlText w:val="%1)"/>
      <w:lvlJc w:val="left"/>
      <w:pPr>
        <w:tabs>
          <w:tab w:val="num" w:pos="900"/>
        </w:tabs>
        <w:ind w:left="900" w:hanging="360"/>
      </w:pPr>
      <w:rPr>
        <w:rFonts w:hint="default"/>
      </w:rPr>
    </w:lvl>
    <w:lvl w:ilvl="1" w:tplc="03622D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FEF27A4"/>
    <w:multiLevelType w:val="hybridMultilevel"/>
    <w:tmpl w:val="EF427EE8"/>
    <w:lvl w:ilvl="0" w:tplc="FA449308">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11" w15:restartNumberingAfterBreak="0">
    <w:nsid w:val="3071233E"/>
    <w:multiLevelType w:val="hybridMultilevel"/>
    <w:tmpl w:val="8D92C596"/>
    <w:lvl w:ilvl="0" w:tplc="FA449308">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12" w15:restartNumberingAfterBreak="0">
    <w:nsid w:val="380C6750"/>
    <w:multiLevelType w:val="hybridMultilevel"/>
    <w:tmpl w:val="D764D90A"/>
    <w:lvl w:ilvl="0" w:tplc="7FAEC036">
      <w:start w:val="1"/>
      <w:numFmt w:val="decimal"/>
      <w:lvlText w:val="%1)"/>
      <w:lvlJc w:val="left"/>
      <w:pPr>
        <w:tabs>
          <w:tab w:val="num" w:pos="1789"/>
        </w:tabs>
        <w:ind w:left="1789" w:hanging="1080"/>
      </w:pPr>
      <w:rPr>
        <w:rFonts w:hint="default"/>
      </w:rPr>
    </w:lvl>
    <w:lvl w:ilvl="1" w:tplc="F744A8DE">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3A7609A2"/>
    <w:multiLevelType w:val="hybridMultilevel"/>
    <w:tmpl w:val="87706928"/>
    <w:lvl w:ilvl="0" w:tplc="FA449308">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14" w15:restartNumberingAfterBreak="0">
    <w:nsid w:val="3DF230D3"/>
    <w:multiLevelType w:val="hybridMultilevel"/>
    <w:tmpl w:val="9252F62C"/>
    <w:lvl w:ilvl="0" w:tplc="0419000F">
      <w:start w:val="1"/>
      <w:numFmt w:val="decimal"/>
      <w:lvlText w:val="%1."/>
      <w:lvlJc w:val="left"/>
      <w:pPr>
        <w:tabs>
          <w:tab w:val="num" w:pos="1069"/>
        </w:tabs>
        <w:ind w:left="1069" w:hanging="360"/>
      </w:pPr>
      <w:rPr>
        <w:rFont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406D68DE"/>
    <w:multiLevelType w:val="hybridMultilevel"/>
    <w:tmpl w:val="3B56E216"/>
    <w:lvl w:ilvl="0" w:tplc="FA449308">
      <w:start w:val="1"/>
      <w:numFmt w:val="russianLower"/>
      <w:lvlText w:val="%1)"/>
      <w:lvlJc w:val="left"/>
      <w:pPr>
        <w:tabs>
          <w:tab w:val="num" w:pos="1980"/>
        </w:tabs>
        <w:ind w:left="1980" w:hanging="360"/>
      </w:pPr>
      <w:rPr>
        <w:rFonts w:hint="default"/>
      </w:rPr>
    </w:lvl>
    <w:lvl w:ilvl="1" w:tplc="18F018C8">
      <w:start w:val="1"/>
      <w:numFmt w:val="decimal"/>
      <w:lvlText w:val="%2."/>
      <w:lvlJc w:val="left"/>
      <w:pPr>
        <w:tabs>
          <w:tab w:val="num" w:pos="2698"/>
        </w:tabs>
        <w:ind w:left="2698" w:hanging="1050"/>
      </w:pPr>
      <w:rPr>
        <w:rFonts w:hint="default"/>
      </w:r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16" w15:restartNumberingAfterBreak="0">
    <w:nsid w:val="421C5EDC"/>
    <w:multiLevelType w:val="hybridMultilevel"/>
    <w:tmpl w:val="BCDA87D4"/>
    <w:lvl w:ilvl="0" w:tplc="FA449308">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17" w15:restartNumberingAfterBreak="0">
    <w:nsid w:val="426D16A3"/>
    <w:multiLevelType w:val="hybridMultilevel"/>
    <w:tmpl w:val="1A9C4160"/>
    <w:lvl w:ilvl="0" w:tplc="04190001">
      <w:start w:val="1"/>
      <w:numFmt w:val="bullet"/>
      <w:lvlText w:val=""/>
      <w:lvlJc w:val="left"/>
      <w:pPr>
        <w:tabs>
          <w:tab w:val="num" w:pos="1069"/>
        </w:tabs>
        <w:ind w:left="1069" w:hanging="360"/>
      </w:pPr>
      <w:rPr>
        <w:rFonts w:ascii="Symbol" w:hAnsi="Symbol" w:hint="default"/>
      </w:rPr>
    </w:lvl>
    <w:lvl w:ilvl="1" w:tplc="0419000F">
      <w:start w:val="1"/>
      <w:numFmt w:val="decimal"/>
      <w:lvlText w:val="%2."/>
      <w:lvlJc w:val="left"/>
      <w:pPr>
        <w:tabs>
          <w:tab w:val="num" w:pos="1789"/>
        </w:tabs>
        <w:ind w:left="1789" w:hanging="360"/>
      </w:pPr>
      <w:rPr>
        <w:rFonts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4482772D"/>
    <w:multiLevelType w:val="hybridMultilevel"/>
    <w:tmpl w:val="BBB4A248"/>
    <w:lvl w:ilvl="0" w:tplc="FA449308">
      <w:start w:val="1"/>
      <w:numFmt w:val="russianLower"/>
      <w:lvlText w:val="%1)"/>
      <w:lvlJc w:val="left"/>
      <w:pPr>
        <w:tabs>
          <w:tab w:val="num" w:pos="2880"/>
        </w:tabs>
        <w:ind w:left="2880" w:hanging="360"/>
      </w:pPr>
      <w:rPr>
        <w:rFonts w:hint="default"/>
      </w:rPr>
    </w:lvl>
    <w:lvl w:ilvl="1" w:tplc="04190019" w:tentative="1">
      <w:start w:val="1"/>
      <w:numFmt w:val="lowerLetter"/>
      <w:lvlText w:val="%2."/>
      <w:lvlJc w:val="left"/>
      <w:pPr>
        <w:tabs>
          <w:tab w:val="num" w:pos="2908"/>
        </w:tabs>
        <w:ind w:left="2908" w:hanging="360"/>
      </w:pPr>
    </w:lvl>
    <w:lvl w:ilvl="2" w:tplc="0419001B" w:tentative="1">
      <w:start w:val="1"/>
      <w:numFmt w:val="lowerRoman"/>
      <w:lvlText w:val="%3."/>
      <w:lvlJc w:val="right"/>
      <w:pPr>
        <w:tabs>
          <w:tab w:val="num" w:pos="3628"/>
        </w:tabs>
        <w:ind w:left="3628" w:hanging="180"/>
      </w:pPr>
    </w:lvl>
    <w:lvl w:ilvl="3" w:tplc="0419000F" w:tentative="1">
      <w:start w:val="1"/>
      <w:numFmt w:val="decimal"/>
      <w:lvlText w:val="%4."/>
      <w:lvlJc w:val="left"/>
      <w:pPr>
        <w:tabs>
          <w:tab w:val="num" w:pos="4348"/>
        </w:tabs>
        <w:ind w:left="4348" w:hanging="360"/>
      </w:pPr>
    </w:lvl>
    <w:lvl w:ilvl="4" w:tplc="04190019" w:tentative="1">
      <w:start w:val="1"/>
      <w:numFmt w:val="lowerLetter"/>
      <w:lvlText w:val="%5."/>
      <w:lvlJc w:val="left"/>
      <w:pPr>
        <w:tabs>
          <w:tab w:val="num" w:pos="5068"/>
        </w:tabs>
        <w:ind w:left="5068" w:hanging="360"/>
      </w:pPr>
    </w:lvl>
    <w:lvl w:ilvl="5" w:tplc="0419001B" w:tentative="1">
      <w:start w:val="1"/>
      <w:numFmt w:val="lowerRoman"/>
      <w:lvlText w:val="%6."/>
      <w:lvlJc w:val="right"/>
      <w:pPr>
        <w:tabs>
          <w:tab w:val="num" w:pos="5788"/>
        </w:tabs>
        <w:ind w:left="5788" w:hanging="180"/>
      </w:pPr>
    </w:lvl>
    <w:lvl w:ilvl="6" w:tplc="0419000F" w:tentative="1">
      <w:start w:val="1"/>
      <w:numFmt w:val="decimal"/>
      <w:lvlText w:val="%7."/>
      <w:lvlJc w:val="left"/>
      <w:pPr>
        <w:tabs>
          <w:tab w:val="num" w:pos="6508"/>
        </w:tabs>
        <w:ind w:left="6508" w:hanging="360"/>
      </w:pPr>
    </w:lvl>
    <w:lvl w:ilvl="7" w:tplc="04190019" w:tentative="1">
      <w:start w:val="1"/>
      <w:numFmt w:val="lowerLetter"/>
      <w:lvlText w:val="%8."/>
      <w:lvlJc w:val="left"/>
      <w:pPr>
        <w:tabs>
          <w:tab w:val="num" w:pos="7228"/>
        </w:tabs>
        <w:ind w:left="7228" w:hanging="360"/>
      </w:pPr>
    </w:lvl>
    <w:lvl w:ilvl="8" w:tplc="0419001B" w:tentative="1">
      <w:start w:val="1"/>
      <w:numFmt w:val="lowerRoman"/>
      <w:lvlText w:val="%9."/>
      <w:lvlJc w:val="right"/>
      <w:pPr>
        <w:tabs>
          <w:tab w:val="num" w:pos="7948"/>
        </w:tabs>
        <w:ind w:left="7948" w:hanging="180"/>
      </w:pPr>
    </w:lvl>
  </w:abstractNum>
  <w:abstractNum w:abstractNumId="19" w15:restartNumberingAfterBreak="0">
    <w:nsid w:val="463B0E65"/>
    <w:multiLevelType w:val="hybridMultilevel"/>
    <w:tmpl w:val="C778F152"/>
    <w:lvl w:ilvl="0" w:tplc="FA449308">
      <w:start w:val="1"/>
      <w:numFmt w:val="russianLower"/>
      <w:lvlText w:val="%1)"/>
      <w:lvlJc w:val="left"/>
      <w:pPr>
        <w:tabs>
          <w:tab w:val="num" w:pos="2880"/>
        </w:tabs>
        <w:ind w:left="2880" w:hanging="360"/>
      </w:pPr>
      <w:rPr>
        <w:rFonts w:hint="default"/>
      </w:rPr>
    </w:lvl>
    <w:lvl w:ilvl="1" w:tplc="04190019" w:tentative="1">
      <w:start w:val="1"/>
      <w:numFmt w:val="lowerLetter"/>
      <w:lvlText w:val="%2."/>
      <w:lvlJc w:val="left"/>
      <w:pPr>
        <w:tabs>
          <w:tab w:val="num" w:pos="2908"/>
        </w:tabs>
        <w:ind w:left="2908" w:hanging="360"/>
      </w:pPr>
    </w:lvl>
    <w:lvl w:ilvl="2" w:tplc="0419001B" w:tentative="1">
      <w:start w:val="1"/>
      <w:numFmt w:val="lowerRoman"/>
      <w:lvlText w:val="%3."/>
      <w:lvlJc w:val="right"/>
      <w:pPr>
        <w:tabs>
          <w:tab w:val="num" w:pos="3628"/>
        </w:tabs>
        <w:ind w:left="3628" w:hanging="180"/>
      </w:pPr>
    </w:lvl>
    <w:lvl w:ilvl="3" w:tplc="0419000F" w:tentative="1">
      <w:start w:val="1"/>
      <w:numFmt w:val="decimal"/>
      <w:lvlText w:val="%4."/>
      <w:lvlJc w:val="left"/>
      <w:pPr>
        <w:tabs>
          <w:tab w:val="num" w:pos="4348"/>
        </w:tabs>
        <w:ind w:left="4348" w:hanging="360"/>
      </w:pPr>
    </w:lvl>
    <w:lvl w:ilvl="4" w:tplc="04190019" w:tentative="1">
      <w:start w:val="1"/>
      <w:numFmt w:val="lowerLetter"/>
      <w:lvlText w:val="%5."/>
      <w:lvlJc w:val="left"/>
      <w:pPr>
        <w:tabs>
          <w:tab w:val="num" w:pos="5068"/>
        </w:tabs>
        <w:ind w:left="5068" w:hanging="360"/>
      </w:pPr>
    </w:lvl>
    <w:lvl w:ilvl="5" w:tplc="0419001B" w:tentative="1">
      <w:start w:val="1"/>
      <w:numFmt w:val="lowerRoman"/>
      <w:lvlText w:val="%6."/>
      <w:lvlJc w:val="right"/>
      <w:pPr>
        <w:tabs>
          <w:tab w:val="num" w:pos="5788"/>
        </w:tabs>
        <w:ind w:left="5788" w:hanging="180"/>
      </w:pPr>
    </w:lvl>
    <w:lvl w:ilvl="6" w:tplc="0419000F" w:tentative="1">
      <w:start w:val="1"/>
      <w:numFmt w:val="decimal"/>
      <w:lvlText w:val="%7."/>
      <w:lvlJc w:val="left"/>
      <w:pPr>
        <w:tabs>
          <w:tab w:val="num" w:pos="6508"/>
        </w:tabs>
        <w:ind w:left="6508" w:hanging="360"/>
      </w:pPr>
    </w:lvl>
    <w:lvl w:ilvl="7" w:tplc="04190019" w:tentative="1">
      <w:start w:val="1"/>
      <w:numFmt w:val="lowerLetter"/>
      <w:lvlText w:val="%8."/>
      <w:lvlJc w:val="left"/>
      <w:pPr>
        <w:tabs>
          <w:tab w:val="num" w:pos="7228"/>
        </w:tabs>
        <w:ind w:left="7228" w:hanging="360"/>
      </w:pPr>
    </w:lvl>
    <w:lvl w:ilvl="8" w:tplc="0419001B" w:tentative="1">
      <w:start w:val="1"/>
      <w:numFmt w:val="lowerRoman"/>
      <w:lvlText w:val="%9."/>
      <w:lvlJc w:val="right"/>
      <w:pPr>
        <w:tabs>
          <w:tab w:val="num" w:pos="7948"/>
        </w:tabs>
        <w:ind w:left="7948" w:hanging="180"/>
      </w:pPr>
    </w:lvl>
  </w:abstractNum>
  <w:abstractNum w:abstractNumId="20" w15:restartNumberingAfterBreak="0">
    <w:nsid w:val="4BCD2EF5"/>
    <w:multiLevelType w:val="hybridMultilevel"/>
    <w:tmpl w:val="694618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13E6EA6"/>
    <w:multiLevelType w:val="hybridMultilevel"/>
    <w:tmpl w:val="5E38EEF0"/>
    <w:lvl w:ilvl="0" w:tplc="FA449308">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22" w15:restartNumberingAfterBreak="0">
    <w:nsid w:val="53401441"/>
    <w:multiLevelType w:val="hybridMultilevel"/>
    <w:tmpl w:val="8FB21E8A"/>
    <w:lvl w:ilvl="0" w:tplc="78F6D20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56832875"/>
    <w:multiLevelType w:val="hybridMultilevel"/>
    <w:tmpl w:val="81B8CFC2"/>
    <w:lvl w:ilvl="0" w:tplc="FA449308">
      <w:start w:val="1"/>
      <w:numFmt w:val="russianLower"/>
      <w:lvlText w:val="%1)"/>
      <w:lvlJc w:val="left"/>
      <w:pPr>
        <w:tabs>
          <w:tab w:val="num" w:pos="1980"/>
        </w:tabs>
        <w:ind w:left="1980" w:hanging="360"/>
      </w:pPr>
      <w:rPr>
        <w:rFonts w:hint="default"/>
      </w:rPr>
    </w:lvl>
    <w:lvl w:ilvl="1" w:tplc="D7F208B4">
      <w:start w:val="1"/>
      <w:numFmt w:val="decimal"/>
      <w:lvlText w:val="%2)"/>
      <w:lvlJc w:val="left"/>
      <w:pPr>
        <w:tabs>
          <w:tab w:val="num" w:pos="2623"/>
        </w:tabs>
        <w:ind w:left="2623" w:hanging="975"/>
      </w:pPr>
      <w:rPr>
        <w:rFonts w:hint="default"/>
      </w:r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24" w15:restartNumberingAfterBreak="0">
    <w:nsid w:val="59752C9F"/>
    <w:multiLevelType w:val="singleLevel"/>
    <w:tmpl w:val="3BAEE09E"/>
    <w:lvl w:ilvl="0">
      <w:start w:val="1"/>
      <w:numFmt w:val="decimal"/>
      <w:lvlText w:val="%1."/>
      <w:legacy w:legacy="1" w:legacySpace="0" w:legacyIndent="339"/>
      <w:lvlJc w:val="left"/>
      <w:rPr>
        <w:rFonts w:ascii="Times New Roman" w:hAnsi="Times New Roman" w:cs="Times New Roman" w:hint="default"/>
      </w:rPr>
    </w:lvl>
  </w:abstractNum>
  <w:abstractNum w:abstractNumId="25" w15:restartNumberingAfterBreak="0">
    <w:nsid w:val="5B231D8F"/>
    <w:multiLevelType w:val="hybridMultilevel"/>
    <w:tmpl w:val="E9E809D6"/>
    <w:lvl w:ilvl="0" w:tplc="E1A2987A">
      <w:start w:val="1"/>
      <w:numFmt w:val="decimal"/>
      <w:lvlText w:val="%1."/>
      <w:lvlJc w:val="left"/>
      <w:pPr>
        <w:tabs>
          <w:tab w:val="num" w:pos="1497"/>
        </w:tabs>
        <w:ind w:left="1497" w:hanging="93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6" w15:restartNumberingAfterBreak="0">
    <w:nsid w:val="5C033754"/>
    <w:multiLevelType w:val="hybridMultilevel"/>
    <w:tmpl w:val="C32E4B84"/>
    <w:lvl w:ilvl="0" w:tplc="FA449308">
      <w:start w:val="1"/>
      <w:numFmt w:val="russianLower"/>
      <w:lvlText w:val="%1)"/>
      <w:lvlJc w:val="left"/>
      <w:pPr>
        <w:tabs>
          <w:tab w:val="num" w:pos="1412"/>
        </w:tabs>
        <w:ind w:left="1412" w:hanging="360"/>
      </w:pPr>
      <w:rPr>
        <w:rFonts w:hint="default"/>
      </w:rPr>
    </w:lvl>
    <w:lvl w:ilvl="1" w:tplc="7BF6015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4234E6F"/>
    <w:multiLevelType w:val="hybridMultilevel"/>
    <w:tmpl w:val="7E76FC44"/>
    <w:lvl w:ilvl="0" w:tplc="F512664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15:restartNumberingAfterBreak="0">
    <w:nsid w:val="65082FB3"/>
    <w:multiLevelType w:val="hybridMultilevel"/>
    <w:tmpl w:val="6A3AB04C"/>
    <w:lvl w:ilvl="0" w:tplc="319A5132">
      <w:start w:val="1"/>
      <w:numFmt w:val="bullet"/>
      <w:lvlText w:val=""/>
      <w:lvlJc w:val="left"/>
      <w:pPr>
        <w:tabs>
          <w:tab w:val="num" w:pos="2279"/>
        </w:tabs>
        <w:ind w:left="2279" w:hanging="142"/>
      </w:pPr>
      <w:rPr>
        <w:rFonts w:ascii="Symbol" w:hAnsi="Symbol" w:hint="default"/>
      </w:rPr>
    </w:lvl>
    <w:lvl w:ilvl="1" w:tplc="78F6D200">
      <w:start w:val="1"/>
      <w:numFmt w:val="bullet"/>
      <w:lvlText w:val=""/>
      <w:lvlJc w:val="left"/>
      <w:pPr>
        <w:tabs>
          <w:tab w:val="num" w:pos="2148"/>
        </w:tabs>
        <w:ind w:left="2148" w:hanging="360"/>
      </w:pPr>
      <w:rPr>
        <w:rFonts w:ascii="Symbol" w:hAnsi="Symbol" w:hint="default"/>
      </w:rPr>
    </w:lvl>
    <w:lvl w:ilvl="2" w:tplc="04190005">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6B0C7D13"/>
    <w:multiLevelType w:val="hybridMultilevel"/>
    <w:tmpl w:val="06B6F1BA"/>
    <w:lvl w:ilvl="0" w:tplc="F16A2586">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E3C418E"/>
    <w:multiLevelType w:val="hybridMultilevel"/>
    <w:tmpl w:val="D14AC210"/>
    <w:lvl w:ilvl="0" w:tplc="7C60D5A0">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15:restartNumberingAfterBreak="0">
    <w:nsid w:val="6EE06881"/>
    <w:multiLevelType w:val="singleLevel"/>
    <w:tmpl w:val="0419000F"/>
    <w:lvl w:ilvl="0">
      <w:start w:val="1"/>
      <w:numFmt w:val="decimal"/>
      <w:lvlText w:val="%1."/>
      <w:lvlJc w:val="left"/>
      <w:pPr>
        <w:tabs>
          <w:tab w:val="num" w:pos="360"/>
        </w:tabs>
        <w:ind w:left="360" w:hanging="360"/>
      </w:pPr>
    </w:lvl>
  </w:abstractNum>
  <w:abstractNum w:abstractNumId="32" w15:restartNumberingAfterBreak="0">
    <w:nsid w:val="71286C21"/>
    <w:multiLevelType w:val="hybridMultilevel"/>
    <w:tmpl w:val="1C02CCB8"/>
    <w:lvl w:ilvl="0" w:tplc="FA449308">
      <w:start w:val="1"/>
      <w:numFmt w:val="russianLower"/>
      <w:lvlText w:val="%1)"/>
      <w:lvlJc w:val="left"/>
      <w:pPr>
        <w:tabs>
          <w:tab w:val="num" w:pos="2880"/>
        </w:tabs>
        <w:ind w:left="2880" w:hanging="360"/>
      </w:pPr>
      <w:rPr>
        <w:rFonts w:hint="default"/>
      </w:rPr>
    </w:lvl>
    <w:lvl w:ilvl="1" w:tplc="04190019" w:tentative="1">
      <w:start w:val="1"/>
      <w:numFmt w:val="lowerLetter"/>
      <w:lvlText w:val="%2."/>
      <w:lvlJc w:val="left"/>
      <w:pPr>
        <w:tabs>
          <w:tab w:val="num" w:pos="2908"/>
        </w:tabs>
        <w:ind w:left="2908" w:hanging="360"/>
      </w:pPr>
    </w:lvl>
    <w:lvl w:ilvl="2" w:tplc="0419001B" w:tentative="1">
      <w:start w:val="1"/>
      <w:numFmt w:val="lowerRoman"/>
      <w:lvlText w:val="%3."/>
      <w:lvlJc w:val="right"/>
      <w:pPr>
        <w:tabs>
          <w:tab w:val="num" w:pos="3628"/>
        </w:tabs>
        <w:ind w:left="3628" w:hanging="180"/>
      </w:pPr>
    </w:lvl>
    <w:lvl w:ilvl="3" w:tplc="0419000F" w:tentative="1">
      <w:start w:val="1"/>
      <w:numFmt w:val="decimal"/>
      <w:lvlText w:val="%4."/>
      <w:lvlJc w:val="left"/>
      <w:pPr>
        <w:tabs>
          <w:tab w:val="num" w:pos="4348"/>
        </w:tabs>
        <w:ind w:left="4348" w:hanging="360"/>
      </w:pPr>
    </w:lvl>
    <w:lvl w:ilvl="4" w:tplc="04190019" w:tentative="1">
      <w:start w:val="1"/>
      <w:numFmt w:val="lowerLetter"/>
      <w:lvlText w:val="%5."/>
      <w:lvlJc w:val="left"/>
      <w:pPr>
        <w:tabs>
          <w:tab w:val="num" w:pos="5068"/>
        </w:tabs>
        <w:ind w:left="5068" w:hanging="360"/>
      </w:pPr>
    </w:lvl>
    <w:lvl w:ilvl="5" w:tplc="0419001B" w:tentative="1">
      <w:start w:val="1"/>
      <w:numFmt w:val="lowerRoman"/>
      <w:lvlText w:val="%6."/>
      <w:lvlJc w:val="right"/>
      <w:pPr>
        <w:tabs>
          <w:tab w:val="num" w:pos="5788"/>
        </w:tabs>
        <w:ind w:left="5788" w:hanging="180"/>
      </w:pPr>
    </w:lvl>
    <w:lvl w:ilvl="6" w:tplc="0419000F" w:tentative="1">
      <w:start w:val="1"/>
      <w:numFmt w:val="decimal"/>
      <w:lvlText w:val="%7."/>
      <w:lvlJc w:val="left"/>
      <w:pPr>
        <w:tabs>
          <w:tab w:val="num" w:pos="6508"/>
        </w:tabs>
        <w:ind w:left="6508" w:hanging="360"/>
      </w:pPr>
    </w:lvl>
    <w:lvl w:ilvl="7" w:tplc="04190019" w:tentative="1">
      <w:start w:val="1"/>
      <w:numFmt w:val="lowerLetter"/>
      <w:lvlText w:val="%8."/>
      <w:lvlJc w:val="left"/>
      <w:pPr>
        <w:tabs>
          <w:tab w:val="num" w:pos="7228"/>
        </w:tabs>
        <w:ind w:left="7228" w:hanging="360"/>
      </w:pPr>
    </w:lvl>
    <w:lvl w:ilvl="8" w:tplc="0419001B" w:tentative="1">
      <w:start w:val="1"/>
      <w:numFmt w:val="lowerRoman"/>
      <w:lvlText w:val="%9."/>
      <w:lvlJc w:val="right"/>
      <w:pPr>
        <w:tabs>
          <w:tab w:val="num" w:pos="7948"/>
        </w:tabs>
        <w:ind w:left="7948" w:hanging="180"/>
      </w:pPr>
    </w:lvl>
  </w:abstractNum>
  <w:abstractNum w:abstractNumId="33" w15:restartNumberingAfterBreak="0">
    <w:nsid w:val="731536D9"/>
    <w:multiLevelType w:val="hybridMultilevel"/>
    <w:tmpl w:val="B7CC85E4"/>
    <w:lvl w:ilvl="0" w:tplc="FA449308">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34" w15:restartNumberingAfterBreak="0">
    <w:nsid w:val="78DF5C53"/>
    <w:multiLevelType w:val="hybridMultilevel"/>
    <w:tmpl w:val="B804248A"/>
    <w:lvl w:ilvl="0" w:tplc="0419000F">
      <w:start w:val="1"/>
      <w:numFmt w:val="decimal"/>
      <w:lvlText w:val="%1."/>
      <w:lvlJc w:val="left"/>
      <w:pPr>
        <w:tabs>
          <w:tab w:val="num" w:pos="1069"/>
        </w:tabs>
        <w:ind w:left="1069" w:hanging="360"/>
      </w:p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15:restartNumberingAfterBreak="0">
    <w:nsid w:val="7AE7544F"/>
    <w:multiLevelType w:val="hybridMultilevel"/>
    <w:tmpl w:val="587024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7E9910E2"/>
    <w:multiLevelType w:val="hybridMultilevel"/>
    <w:tmpl w:val="A69C3040"/>
    <w:lvl w:ilvl="0" w:tplc="37263586">
      <w:start w:val="1"/>
      <w:numFmt w:val="decimal"/>
      <w:lvlText w:val="%1."/>
      <w:lvlJc w:val="left"/>
      <w:pPr>
        <w:tabs>
          <w:tab w:val="num" w:pos="1530"/>
        </w:tabs>
        <w:ind w:left="1530" w:hanging="9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8"/>
  </w:num>
  <w:num w:numId="2">
    <w:abstractNumId w:val="2"/>
  </w:num>
  <w:num w:numId="3">
    <w:abstractNumId w:val="26"/>
  </w:num>
  <w:num w:numId="4">
    <w:abstractNumId w:val="8"/>
  </w:num>
  <w:num w:numId="5">
    <w:abstractNumId w:val="31"/>
  </w:num>
  <w:num w:numId="6">
    <w:abstractNumId w:val="25"/>
  </w:num>
  <w:num w:numId="7">
    <w:abstractNumId w:val="13"/>
  </w:num>
  <w:num w:numId="8">
    <w:abstractNumId w:val="3"/>
  </w:num>
  <w:num w:numId="9">
    <w:abstractNumId w:val="27"/>
  </w:num>
  <w:num w:numId="10">
    <w:abstractNumId w:val="24"/>
  </w:num>
  <w:num w:numId="11">
    <w:abstractNumId w:val="24"/>
    <w:lvlOverride w:ilvl="0">
      <w:lvl w:ilvl="0">
        <w:start w:val="1"/>
        <w:numFmt w:val="decimal"/>
        <w:lvlText w:val="%1."/>
        <w:legacy w:legacy="1" w:legacySpace="0" w:legacyIndent="338"/>
        <w:lvlJc w:val="left"/>
        <w:rPr>
          <w:rFonts w:ascii="Times New Roman" w:hAnsi="Times New Roman" w:cs="Times New Roman" w:hint="default"/>
        </w:rPr>
      </w:lvl>
    </w:lvlOverride>
  </w:num>
  <w:num w:numId="12">
    <w:abstractNumId w:val="22"/>
  </w:num>
  <w:num w:numId="13">
    <w:abstractNumId w:val="5"/>
  </w:num>
  <w:num w:numId="14">
    <w:abstractNumId w:val="23"/>
  </w:num>
  <w:num w:numId="15">
    <w:abstractNumId w:val="15"/>
  </w:num>
  <w:num w:numId="16">
    <w:abstractNumId w:val="6"/>
  </w:num>
  <w:num w:numId="17">
    <w:abstractNumId w:val="7"/>
  </w:num>
  <w:num w:numId="18">
    <w:abstractNumId w:val="12"/>
  </w:num>
  <w:num w:numId="19">
    <w:abstractNumId w:val="11"/>
  </w:num>
  <w:num w:numId="20">
    <w:abstractNumId w:val="20"/>
  </w:num>
  <w:num w:numId="21">
    <w:abstractNumId w:val="16"/>
  </w:num>
  <w:num w:numId="22">
    <w:abstractNumId w:val="33"/>
  </w:num>
  <w:num w:numId="23">
    <w:abstractNumId w:val="10"/>
  </w:num>
  <w:num w:numId="24">
    <w:abstractNumId w:val="1"/>
  </w:num>
  <w:num w:numId="25">
    <w:abstractNumId w:val="21"/>
  </w:num>
  <w:num w:numId="26">
    <w:abstractNumId w:val="36"/>
  </w:num>
  <w:num w:numId="27">
    <w:abstractNumId w:val="30"/>
  </w:num>
  <w:num w:numId="28">
    <w:abstractNumId w:val="32"/>
  </w:num>
  <w:num w:numId="29">
    <w:abstractNumId w:val="9"/>
  </w:num>
  <w:num w:numId="30">
    <w:abstractNumId w:val="19"/>
  </w:num>
  <w:num w:numId="31">
    <w:abstractNumId w:val="18"/>
  </w:num>
  <w:num w:numId="32">
    <w:abstractNumId w:val="4"/>
  </w:num>
  <w:num w:numId="33">
    <w:abstractNumId w:val="0"/>
  </w:num>
  <w:num w:numId="34">
    <w:abstractNumId w:val="34"/>
  </w:num>
  <w:num w:numId="35">
    <w:abstractNumId w:val="14"/>
  </w:num>
  <w:num w:numId="36">
    <w:abstractNumId w:val="17"/>
  </w:num>
  <w:num w:numId="37">
    <w:abstractNumId w:val="29"/>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B27"/>
    <w:rsid w:val="002E019E"/>
    <w:rsid w:val="0053172C"/>
    <w:rsid w:val="00A40B27"/>
    <w:rsid w:val="00C0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5F2A"/>
  <w15:chartTrackingRefBased/>
  <w15:docId w15:val="{D38D8DC7-EE30-4FE6-B6E7-521316C1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B27"/>
    <w:pPr>
      <w:spacing w:after="0" w:line="240" w:lineRule="auto"/>
      <w:jc w:val="both"/>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40B2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A40B2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A40B27"/>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A40B27"/>
    <w:pPr>
      <w:keepNext/>
      <w:keepLines/>
      <w:spacing w:before="20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qFormat/>
    <w:rsid w:val="00A40B27"/>
    <w:pPr>
      <w:spacing w:before="240" w:after="60"/>
      <w:outlineLvl w:val="5"/>
    </w:pPr>
    <w:rPr>
      <w:b/>
      <w:bCs/>
      <w:sz w:val="22"/>
      <w:szCs w:val="22"/>
    </w:rPr>
  </w:style>
  <w:style w:type="paragraph" w:styleId="8">
    <w:name w:val="heading 8"/>
    <w:basedOn w:val="a"/>
    <w:next w:val="a"/>
    <w:link w:val="80"/>
    <w:qFormat/>
    <w:rsid w:val="00A40B2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B27"/>
    <w:rPr>
      <w:rFonts w:asciiTheme="majorHAnsi" w:eastAsiaTheme="majorEastAsia" w:hAnsiTheme="majorHAnsi" w:cstheme="majorBidi"/>
      <w:b/>
      <w:bCs/>
      <w:color w:val="2E74B5" w:themeColor="accent1" w:themeShade="BF"/>
      <w:sz w:val="28"/>
      <w:szCs w:val="28"/>
      <w:lang w:val="ru-RU" w:eastAsia="ru-RU"/>
    </w:rPr>
  </w:style>
  <w:style w:type="character" w:customStyle="1" w:styleId="20">
    <w:name w:val="Заголовок 2 Знак"/>
    <w:basedOn w:val="a0"/>
    <w:link w:val="2"/>
    <w:uiPriority w:val="9"/>
    <w:semiHidden/>
    <w:rsid w:val="00A40B27"/>
    <w:rPr>
      <w:rFonts w:asciiTheme="majorHAnsi" w:eastAsiaTheme="majorEastAsia" w:hAnsiTheme="majorHAnsi" w:cstheme="majorBidi"/>
      <w:b/>
      <w:bCs/>
      <w:color w:val="5B9BD5" w:themeColor="accent1"/>
      <w:sz w:val="26"/>
      <w:szCs w:val="26"/>
      <w:lang w:val="ru-RU" w:eastAsia="ru-RU"/>
    </w:rPr>
  </w:style>
  <w:style w:type="character" w:customStyle="1" w:styleId="30">
    <w:name w:val="Заголовок 3 Знак"/>
    <w:basedOn w:val="a0"/>
    <w:link w:val="3"/>
    <w:uiPriority w:val="9"/>
    <w:semiHidden/>
    <w:rsid w:val="00A40B27"/>
    <w:rPr>
      <w:rFonts w:asciiTheme="majorHAnsi" w:eastAsiaTheme="majorEastAsia" w:hAnsiTheme="majorHAnsi" w:cstheme="majorBidi"/>
      <w:b/>
      <w:bCs/>
      <w:color w:val="5B9BD5" w:themeColor="accent1"/>
      <w:sz w:val="24"/>
      <w:szCs w:val="24"/>
      <w:lang w:val="ru-RU" w:eastAsia="ru-RU"/>
    </w:rPr>
  </w:style>
  <w:style w:type="character" w:customStyle="1" w:styleId="40">
    <w:name w:val="Заголовок 4 Знак"/>
    <w:basedOn w:val="a0"/>
    <w:link w:val="4"/>
    <w:uiPriority w:val="9"/>
    <w:semiHidden/>
    <w:rsid w:val="00A40B27"/>
    <w:rPr>
      <w:rFonts w:asciiTheme="majorHAnsi" w:eastAsiaTheme="majorEastAsia" w:hAnsiTheme="majorHAnsi" w:cstheme="majorBidi"/>
      <w:b/>
      <w:bCs/>
      <w:i/>
      <w:iCs/>
      <w:color w:val="5B9BD5" w:themeColor="accent1"/>
      <w:sz w:val="24"/>
      <w:szCs w:val="24"/>
      <w:lang w:val="ru-RU" w:eastAsia="ru-RU"/>
    </w:rPr>
  </w:style>
  <w:style w:type="character" w:customStyle="1" w:styleId="60">
    <w:name w:val="Заголовок 6 Знак"/>
    <w:basedOn w:val="a0"/>
    <w:link w:val="6"/>
    <w:rsid w:val="00A40B27"/>
    <w:rPr>
      <w:rFonts w:ascii="Times New Roman" w:eastAsia="Times New Roman" w:hAnsi="Times New Roman" w:cs="Times New Roman"/>
      <w:b/>
      <w:bCs/>
      <w:lang w:val="ru-RU" w:eastAsia="ru-RU"/>
    </w:rPr>
  </w:style>
  <w:style w:type="character" w:customStyle="1" w:styleId="80">
    <w:name w:val="Заголовок 8 Знак"/>
    <w:basedOn w:val="a0"/>
    <w:link w:val="8"/>
    <w:rsid w:val="00A40B27"/>
    <w:rPr>
      <w:rFonts w:ascii="Times New Roman" w:eastAsia="Times New Roman" w:hAnsi="Times New Roman" w:cs="Times New Roman"/>
      <w:i/>
      <w:iCs/>
      <w:sz w:val="24"/>
      <w:szCs w:val="24"/>
      <w:lang w:val="ru-RU" w:eastAsia="ru-RU"/>
    </w:rPr>
  </w:style>
  <w:style w:type="paragraph" w:styleId="a3">
    <w:name w:val="Title"/>
    <w:basedOn w:val="a"/>
    <w:link w:val="a4"/>
    <w:qFormat/>
    <w:rsid w:val="00A40B27"/>
    <w:pPr>
      <w:jc w:val="center"/>
    </w:pPr>
    <w:rPr>
      <w:b/>
      <w:sz w:val="29"/>
      <w:szCs w:val="20"/>
    </w:rPr>
  </w:style>
  <w:style w:type="character" w:customStyle="1" w:styleId="a4">
    <w:name w:val="Заголовок Знак"/>
    <w:basedOn w:val="a0"/>
    <w:link w:val="a3"/>
    <w:rsid w:val="00A40B27"/>
    <w:rPr>
      <w:rFonts w:ascii="Times New Roman" w:eastAsia="Times New Roman" w:hAnsi="Times New Roman" w:cs="Times New Roman"/>
      <w:b/>
      <w:sz w:val="29"/>
      <w:szCs w:val="20"/>
      <w:lang w:val="ru-RU" w:eastAsia="ru-RU"/>
    </w:rPr>
  </w:style>
  <w:style w:type="paragraph" w:styleId="21">
    <w:name w:val="Body Text Indent 2"/>
    <w:basedOn w:val="a"/>
    <w:link w:val="22"/>
    <w:rsid w:val="00A40B27"/>
    <w:pPr>
      <w:spacing w:after="120" w:line="480" w:lineRule="auto"/>
      <w:ind w:left="283"/>
    </w:pPr>
  </w:style>
  <w:style w:type="character" w:customStyle="1" w:styleId="22">
    <w:name w:val="Основной текст с отступом 2 Знак"/>
    <w:basedOn w:val="a0"/>
    <w:link w:val="21"/>
    <w:rsid w:val="00A40B27"/>
    <w:rPr>
      <w:rFonts w:ascii="Times New Roman" w:eastAsia="Times New Roman" w:hAnsi="Times New Roman" w:cs="Times New Roman"/>
      <w:sz w:val="24"/>
      <w:szCs w:val="24"/>
      <w:lang w:val="ru-RU" w:eastAsia="ru-RU"/>
    </w:rPr>
  </w:style>
  <w:style w:type="paragraph" w:styleId="31">
    <w:name w:val="Body Text Indent 3"/>
    <w:basedOn w:val="a"/>
    <w:link w:val="32"/>
    <w:uiPriority w:val="99"/>
    <w:semiHidden/>
    <w:unhideWhenUsed/>
    <w:rsid w:val="00A40B27"/>
    <w:pPr>
      <w:spacing w:after="120"/>
      <w:ind w:left="283"/>
    </w:pPr>
    <w:rPr>
      <w:sz w:val="16"/>
      <w:szCs w:val="16"/>
    </w:rPr>
  </w:style>
  <w:style w:type="character" w:customStyle="1" w:styleId="32">
    <w:name w:val="Основной текст с отступом 3 Знак"/>
    <w:basedOn w:val="a0"/>
    <w:link w:val="31"/>
    <w:uiPriority w:val="99"/>
    <w:semiHidden/>
    <w:rsid w:val="00A40B27"/>
    <w:rPr>
      <w:rFonts w:ascii="Times New Roman" w:eastAsia="Times New Roman" w:hAnsi="Times New Roman" w:cs="Times New Roman"/>
      <w:sz w:val="16"/>
      <w:szCs w:val="16"/>
      <w:lang w:val="ru-RU" w:eastAsia="ru-RU"/>
    </w:rPr>
  </w:style>
  <w:style w:type="paragraph" w:styleId="11">
    <w:name w:val="toc 1"/>
    <w:basedOn w:val="a"/>
    <w:next w:val="a"/>
    <w:autoRedefine/>
    <w:semiHidden/>
    <w:rsid w:val="00A40B27"/>
    <w:pPr>
      <w:tabs>
        <w:tab w:val="right" w:leader="dot" w:pos="9072"/>
      </w:tabs>
      <w:autoSpaceDE w:val="0"/>
      <w:autoSpaceDN w:val="0"/>
      <w:spacing w:before="120" w:after="120"/>
    </w:pPr>
    <w:rPr>
      <w:b/>
      <w:bCs/>
      <w:caps/>
      <w:sz w:val="28"/>
      <w:lang w:val="uk-UA"/>
    </w:rPr>
  </w:style>
  <w:style w:type="paragraph" w:styleId="a5">
    <w:name w:val="header"/>
    <w:basedOn w:val="a"/>
    <w:link w:val="a6"/>
    <w:unhideWhenUsed/>
    <w:rsid w:val="00A40B27"/>
    <w:pPr>
      <w:tabs>
        <w:tab w:val="center" w:pos="4677"/>
        <w:tab w:val="right" w:pos="9355"/>
      </w:tabs>
    </w:pPr>
  </w:style>
  <w:style w:type="character" w:customStyle="1" w:styleId="a6">
    <w:name w:val="Верхний колонтитул Знак"/>
    <w:basedOn w:val="a0"/>
    <w:link w:val="a5"/>
    <w:rsid w:val="00A40B27"/>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A40B27"/>
    <w:pPr>
      <w:tabs>
        <w:tab w:val="center" w:pos="4677"/>
        <w:tab w:val="right" w:pos="9355"/>
      </w:tabs>
    </w:pPr>
  </w:style>
  <w:style w:type="character" w:customStyle="1" w:styleId="a8">
    <w:name w:val="Нижний колонтитул Знак"/>
    <w:basedOn w:val="a0"/>
    <w:link w:val="a7"/>
    <w:uiPriority w:val="99"/>
    <w:rsid w:val="00A40B27"/>
    <w:rPr>
      <w:rFonts w:ascii="Times New Roman" w:eastAsia="Times New Roman" w:hAnsi="Times New Roman" w:cs="Times New Roman"/>
      <w:sz w:val="24"/>
      <w:szCs w:val="24"/>
      <w:lang w:val="ru-RU" w:eastAsia="ru-RU"/>
    </w:rPr>
  </w:style>
  <w:style w:type="character" w:customStyle="1" w:styleId="a9">
    <w:name w:val="Основной текст_"/>
    <w:link w:val="33"/>
    <w:rsid w:val="00A40B27"/>
    <w:rPr>
      <w:spacing w:val="6"/>
      <w:sz w:val="23"/>
      <w:szCs w:val="23"/>
      <w:shd w:val="clear" w:color="auto" w:fill="FFFFFF"/>
    </w:rPr>
  </w:style>
  <w:style w:type="character" w:customStyle="1" w:styleId="0pt">
    <w:name w:val="Основной текст + Интервал 0 pt"/>
    <w:rsid w:val="00A40B27"/>
    <w:rPr>
      <w:rFonts w:ascii="Times New Roman" w:eastAsia="Times New Roman" w:hAnsi="Times New Roman" w:cs="Times New Roman"/>
      <w:b w:val="0"/>
      <w:bCs w:val="0"/>
      <w:i w:val="0"/>
      <w:iCs w:val="0"/>
      <w:smallCaps w:val="0"/>
      <w:strike w:val="0"/>
      <w:color w:val="000000"/>
      <w:spacing w:val="9"/>
      <w:w w:val="100"/>
      <w:position w:val="0"/>
      <w:sz w:val="23"/>
      <w:szCs w:val="23"/>
      <w:u w:val="none"/>
      <w:lang w:val="en-US"/>
    </w:rPr>
  </w:style>
  <w:style w:type="paragraph" w:customStyle="1" w:styleId="33">
    <w:name w:val="Основной текст3"/>
    <w:basedOn w:val="a"/>
    <w:link w:val="a9"/>
    <w:rsid w:val="00A40B27"/>
    <w:pPr>
      <w:widowControl w:val="0"/>
      <w:shd w:val="clear" w:color="auto" w:fill="FFFFFF"/>
      <w:spacing w:before="180" w:after="60" w:line="0" w:lineRule="atLeast"/>
      <w:ind w:hanging="400"/>
    </w:pPr>
    <w:rPr>
      <w:rFonts w:asciiTheme="minorHAnsi" w:eastAsiaTheme="minorHAnsi" w:hAnsiTheme="minorHAnsi" w:cstheme="minorBidi"/>
      <w:spacing w:val="6"/>
      <w:sz w:val="23"/>
      <w:szCs w:val="23"/>
      <w:lang w:val="en-US" w:eastAsia="en-US"/>
    </w:rPr>
  </w:style>
  <w:style w:type="character" w:customStyle="1" w:styleId="7">
    <w:name w:val="Основной текст (7)_"/>
    <w:link w:val="70"/>
    <w:rsid w:val="00A40B27"/>
    <w:rPr>
      <w:b/>
      <w:bCs/>
      <w:spacing w:val="8"/>
      <w:sz w:val="23"/>
      <w:szCs w:val="23"/>
      <w:shd w:val="clear" w:color="auto" w:fill="FFFFFF"/>
    </w:rPr>
  </w:style>
  <w:style w:type="character" w:customStyle="1" w:styleId="0pt0">
    <w:name w:val="Основной текст + Полужирный;Интервал 0 pt"/>
    <w:rsid w:val="00A40B27"/>
    <w:rPr>
      <w:rFonts w:ascii="Times New Roman" w:eastAsia="Times New Roman" w:hAnsi="Times New Roman" w:cs="Times New Roman"/>
      <w:b/>
      <w:bCs/>
      <w:i w:val="0"/>
      <w:iCs w:val="0"/>
      <w:smallCaps w:val="0"/>
      <w:strike w:val="0"/>
      <w:color w:val="000000"/>
      <w:spacing w:val="8"/>
      <w:w w:val="100"/>
      <w:position w:val="0"/>
      <w:sz w:val="23"/>
      <w:szCs w:val="23"/>
      <w:u w:val="none"/>
      <w:lang w:val="uk-UA"/>
    </w:rPr>
  </w:style>
  <w:style w:type="paragraph" w:customStyle="1" w:styleId="70">
    <w:name w:val="Основной текст (7)"/>
    <w:basedOn w:val="a"/>
    <w:link w:val="7"/>
    <w:rsid w:val="00A40B27"/>
    <w:pPr>
      <w:widowControl w:val="0"/>
      <w:shd w:val="clear" w:color="auto" w:fill="FFFFFF"/>
      <w:spacing w:before="360" w:after="60" w:line="0" w:lineRule="atLeast"/>
      <w:ind w:hanging="1440"/>
    </w:pPr>
    <w:rPr>
      <w:rFonts w:asciiTheme="minorHAnsi" w:eastAsiaTheme="minorHAnsi" w:hAnsiTheme="minorHAnsi" w:cstheme="minorBidi"/>
      <w:b/>
      <w:bCs/>
      <w:spacing w:val="8"/>
      <w:sz w:val="23"/>
      <w:szCs w:val="23"/>
      <w:lang w:val="en-US" w:eastAsia="en-US"/>
    </w:rPr>
  </w:style>
  <w:style w:type="character" w:customStyle="1" w:styleId="13">
    <w:name w:val="Основной текст (13)_"/>
    <w:link w:val="130"/>
    <w:rsid w:val="00A40B27"/>
    <w:rPr>
      <w:spacing w:val="12"/>
      <w:sz w:val="23"/>
      <w:szCs w:val="23"/>
      <w:shd w:val="clear" w:color="auto" w:fill="FFFFFF"/>
    </w:rPr>
  </w:style>
  <w:style w:type="paragraph" w:customStyle="1" w:styleId="130">
    <w:name w:val="Основной текст (13)"/>
    <w:basedOn w:val="a"/>
    <w:link w:val="13"/>
    <w:rsid w:val="00A40B27"/>
    <w:pPr>
      <w:widowControl w:val="0"/>
      <w:shd w:val="clear" w:color="auto" w:fill="FFFFFF"/>
      <w:spacing w:after="480" w:line="0" w:lineRule="atLeast"/>
    </w:pPr>
    <w:rPr>
      <w:rFonts w:asciiTheme="minorHAnsi" w:eastAsiaTheme="minorHAnsi" w:hAnsiTheme="minorHAnsi" w:cstheme="minorBidi"/>
      <w:spacing w:val="12"/>
      <w:sz w:val="23"/>
      <w:szCs w:val="23"/>
      <w:lang w:val="en-US" w:eastAsia="en-US"/>
    </w:rPr>
  </w:style>
  <w:style w:type="character" w:customStyle="1" w:styleId="apple-converted-space">
    <w:name w:val="apple-converted-space"/>
    <w:basedOn w:val="a0"/>
    <w:rsid w:val="00A40B27"/>
  </w:style>
  <w:style w:type="paragraph" w:styleId="aa">
    <w:name w:val="List Paragraph"/>
    <w:basedOn w:val="a"/>
    <w:uiPriority w:val="34"/>
    <w:qFormat/>
    <w:rsid w:val="00A40B27"/>
    <w:pPr>
      <w:ind w:left="720"/>
      <w:contextualSpacing/>
    </w:pPr>
  </w:style>
  <w:style w:type="paragraph" w:styleId="ab">
    <w:name w:val="Normal (Web)"/>
    <w:basedOn w:val="a"/>
    <w:unhideWhenUsed/>
    <w:rsid w:val="00A40B27"/>
    <w:pPr>
      <w:spacing w:before="100" w:beforeAutospacing="1" w:after="100" w:afterAutospacing="1"/>
    </w:pPr>
  </w:style>
  <w:style w:type="character" w:styleId="ac">
    <w:name w:val="Emphasis"/>
    <w:basedOn w:val="a0"/>
    <w:uiPriority w:val="20"/>
    <w:qFormat/>
    <w:rsid w:val="00A40B27"/>
    <w:rPr>
      <w:i/>
      <w:iCs/>
    </w:rPr>
  </w:style>
  <w:style w:type="paragraph" w:styleId="ad">
    <w:name w:val="Balloon Text"/>
    <w:basedOn w:val="a"/>
    <w:link w:val="ae"/>
    <w:uiPriority w:val="99"/>
    <w:semiHidden/>
    <w:unhideWhenUsed/>
    <w:rsid w:val="00A40B27"/>
    <w:rPr>
      <w:rFonts w:ascii="Tahoma" w:hAnsi="Tahoma" w:cs="Tahoma"/>
      <w:sz w:val="16"/>
      <w:szCs w:val="16"/>
    </w:rPr>
  </w:style>
  <w:style w:type="character" w:customStyle="1" w:styleId="ae">
    <w:name w:val="Текст выноски Знак"/>
    <w:basedOn w:val="a0"/>
    <w:link w:val="ad"/>
    <w:uiPriority w:val="99"/>
    <w:semiHidden/>
    <w:rsid w:val="00A40B27"/>
    <w:rPr>
      <w:rFonts w:ascii="Tahoma" w:eastAsia="Times New Roman" w:hAnsi="Tahoma" w:cs="Tahoma"/>
      <w:sz w:val="16"/>
      <w:szCs w:val="16"/>
      <w:lang w:val="ru-RU" w:eastAsia="ru-RU"/>
    </w:rPr>
  </w:style>
  <w:style w:type="character" w:styleId="af">
    <w:name w:val="Strong"/>
    <w:basedOn w:val="a0"/>
    <w:uiPriority w:val="22"/>
    <w:qFormat/>
    <w:rsid w:val="00A40B27"/>
    <w:rPr>
      <w:b/>
      <w:bCs/>
    </w:rPr>
  </w:style>
  <w:style w:type="paragraph" w:styleId="af0">
    <w:name w:val="Body Text Indent"/>
    <w:basedOn w:val="a"/>
    <w:link w:val="af1"/>
    <w:uiPriority w:val="99"/>
    <w:semiHidden/>
    <w:unhideWhenUsed/>
    <w:rsid w:val="00A40B27"/>
    <w:pPr>
      <w:spacing w:after="120"/>
      <w:ind w:left="283"/>
    </w:pPr>
  </w:style>
  <w:style w:type="character" w:customStyle="1" w:styleId="af1">
    <w:name w:val="Основной текст с отступом Знак"/>
    <w:basedOn w:val="a0"/>
    <w:link w:val="af0"/>
    <w:uiPriority w:val="99"/>
    <w:semiHidden/>
    <w:rsid w:val="00A40B27"/>
    <w:rPr>
      <w:rFonts w:ascii="Times New Roman" w:eastAsia="Times New Roman" w:hAnsi="Times New Roman" w:cs="Times New Roman"/>
      <w:sz w:val="24"/>
      <w:szCs w:val="24"/>
      <w:lang w:val="ru-RU" w:eastAsia="ru-RU"/>
    </w:rPr>
  </w:style>
  <w:style w:type="character" w:styleId="af2">
    <w:name w:val="Placeholder Text"/>
    <w:basedOn w:val="a0"/>
    <w:uiPriority w:val="99"/>
    <w:semiHidden/>
    <w:rsid w:val="00A40B27"/>
    <w:rPr>
      <w:color w:val="808080"/>
    </w:rPr>
  </w:style>
  <w:style w:type="table" w:styleId="af3">
    <w:name w:val="Table Grid"/>
    <w:basedOn w:val="a1"/>
    <w:rsid w:val="00A40B27"/>
    <w:pPr>
      <w:spacing w:after="0" w:line="240" w:lineRule="auto"/>
      <w:jc w:val="both"/>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pt">
    <w:name w:val="12pt"/>
    <w:basedOn w:val="a"/>
    <w:rsid w:val="00A40B27"/>
    <w:pPr>
      <w:spacing w:before="100" w:beforeAutospacing="1" w:after="100" w:afterAutospacing="1"/>
      <w:jc w:val="left"/>
    </w:pPr>
  </w:style>
  <w:style w:type="paragraph" w:customStyle="1" w:styleId="210">
    <w:name w:val="Основной текст 21"/>
    <w:basedOn w:val="a"/>
    <w:rsid w:val="00A40B27"/>
    <w:pPr>
      <w:widowControl w:val="0"/>
      <w:overflowPunct w:val="0"/>
      <w:autoSpaceDE w:val="0"/>
      <w:autoSpaceDN w:val="0"/>
      <w:adjustRightInd w:val="0"/>
      <w:spacing w:line="360" w:lineRule="auto"/>
      <w:ind w:firstLine="567"/>
      <w:textAlignment w:val="baseline"/>
    </w:pPr>
    <w:rPr>
      <w:sz w:val="28"/>
      <w:szCs w:val="20"/>
    </w:rPr>
  </w:style>
  <w:style w:type="paragraph" w:customStyle="1" w:styleId="220">
    <w:name w:val="Основной текст 22"/>
    <w:basedOn w:val="a"/>
    <w:rsid w:val="00A40B27"/>
    <w:pPr>
      <w:widowControl w:val="0"/>
      <w:overflowPunct w:val="0"/>
      <w:autoSpaceDE w:val="0"/>
      <w:autoSpaceDN w:val="0"/>
      <w:adjustRightInd w:val="0"/>
      <w:spacing w:line="360" w:lineRule="auto"/>
      <w:ind w:firstLine="567"/>
      <w:textAlignment w:val="baseline"/>
    </w:pPr>
    <w:rPr>
      <w:sz w:val="28"/>
      <w:szCs w:val="20"/>
    </w:rPr>
  </w:style>
  <w:style w:type="paragraph" w:styleId="af4">
    <w:name w:val="Body Text"/>
    <w:basedOn w:val="a"/>
    <w:link w:val="af5"/>
    <w:rsid w:val="00A40B27"/>
    <w:pPr>
      <w:spacing w:after="120"/>
      <w:jc w:val="left"/>
    </w:pPr>
    <w:rPr>
      <w:lang w:val="uk-UA"/>
    </w:rPr>
  </w:style>
  <w:style w:type="character" w:customStyle="1" w:styleId="af5">
    <w:name w:val="Основной текст Знак"/>
    <w:basedOn w:val="a0"/>
    <w:link w:val="af4"/>
    <w:rsid w:val="00A40B27"/>
    <w:rPr>
      <w:rFonts w:ascii="Times New Roman" w:eastAsia="Times New Roman" w:hAnsi="Times New Roman" w:cs="Times New Roman"/>
      <w:sz w:val="24"/>
      <w:szCs w:val="24"/>
      <w:lang w:val="uk-UA" w:eastAsia="ru-RU"/>
    </w:rPr>
  </w:style>
  <w:style w:type="paragraph" w:customStyle="1" w:styleId="12">
    <w:name w:val="Обычный1"/>
    <w:rsid w:val="00A40B27"/>
    <w:pPr>
      <w:spacing w:after="0" w:line="240" w:lineRule="auto"/>
    </w:pPr>
    <w:rPr>
      <w:rFonts w:ascii="Times New Roman" w:eastAsia="Times New Roman" w:hAnsi="Times New Roman" w:cs="Times New Roman"/>
      <w:sz w:val="20"/>
      <w:szCs w:val="20"/>
      <w:lang w:val="ru-RU" w:eastAsia="ru-RU"/>
    </w:rPr>
  </w:style>
  <w:style w:type="paragraph" w:styleId="af6">
    <w:name w:val="Plain Text"/>
    <w:basedOn w:val="a"/>
    <w:link w:val="af7"/>
    <w:rsid w:val="00A40B27"/>
    <w:pPr>
      <w:jc w:val="left"/>
    </w:pPr>
    <w:rPr>
      <w:rFonts w:ascii="Courier New" w:hAnsi="Courier New"/>
      <w:sz w:val="20"/>
      <w:szCs w:val="20"/>
    </w:rPr>
  </w:style>
  <w:style w:type="character" w:customStyle="1" w:styleId="af7">
    <w:name w:val="Текст Знак"/>
    <w:basedOn w:val="a0"/>
    <w:link w:val="af6"/>
    <w:rsid w:val="00A40B27"/>
    <w:rPr>
      <w:rFonts w:ascii="Courier New" w:eastAsia="Times New Roman" w:hAnsi="Courier New" w:cs="Times New Roman"/>
      <w:sz w:val="20"/>
      <w:szCs w:val="20"/>
      <w:lang w:val="ru-RU" w:eastAsia="ru-RU"/>
    </w:rPr>
  </w:style>
  <w:style w:type="paragraph" w:customStyle="1" w:styleId="af8">
    <w:name w:val="Ôîðìóëà"/>
    <w:basedOn w:val="a"/>
    <w:next w:val="a"/>
    <w:rsid w:val="00A40B27"/>
    <w:pPr>
      <w:tabs>
        <w:tab w:val="center" w:pos="3402"/>
        <w:tab w:val="right" w:pos="6521"/>
      </w:tabs>
      <w:overflowPunct w:val="0"/>
      <w:autoSpaceDE w:val="0"/>
      <w:autoSpaceDN w:val="0"/>
      <w:adjustRightInd w:val="0"/>
      <w:textAlignment w:val="baseline"/>
    </w:pPr>
    <w:rPr>
      <w:sz w:val="20"/>
      <w:szCs w:val="20"/>
    </w:rPr>
  </w:style>
  <w:style w:type="paragraph" w:customStyle="1" w:styleId="23">
    <w:name w:val="Обычный2"/>
    <w:rsid w:val="00A40B27"/>
    <w:pPr>
      <w:spacing w:after="0" w:line="240" w:lineRule="auto"/>
    </w:pPr>
    <w:rPr>
      <w:rFonts w:ascii="Times New Roman" w:eastAsia="Times New Roman" w:hAnsi="Times New Roman" w:cs="Times New Roman"/>
      <w:sz w:val="20"/>
      <w:szCs w:val="20"/>
      <w:lang w:val="ru-RU" w:eastAsia="ru-RU"/>
    </w:rPr>
  </w:style>
  <w:style w:type="paragraph" w:customStyle="1" w:styleId="t">
    <w:name w:val="t"/>
    <w:basedOn w:val="a"/>
    <w:rsid w:val="00A40B27"/>
    <w:pPr>
      <w:spacing w:before="100" w:beforeAutospacing="1" w:after="100" w:afterAutospacing="1"/>
      <w:jc w:val="left"/>
    </w:pPr>
  </w:style>
  <w:style w:type="paragraph" w:customStyle="1" w:styleId="34">
    <w:name w:val="Обычный3"/>
    <w:rsid w:val="00A40B27"/>
    <w:pPr>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8" Type="http://schemas.openxmlformats.org/officeDocument/2006/relationships/oleObject" Target="embeddings/oleObject2.bin"/><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4493</Words>
  <Characters>31185</Characters>
  <Application>Microsoft Office Word</Application>
  <DocSecurity>0</DocSecurity>
  <Lines>1155</Lines>
  <Paragraphs>759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2020-03-24T07:50:00Z</dcterms:created>
  <dcterms:modified xsi:type="dcterms:W3CDTF">2020-03-31T10:54:00Z</dcterms:modified>
</cp:coreProperties>
</file>